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B1A31C" w14:textId="52AC1DC8" w:rsidR="00692B9C" w:rsidRPr="005F4828" w:rsidRDefault="007F2C47" w:rsidP="006E30CA">
      <w:pPr>
        <w:pStyle w:val="Heading1"/>
      </w:pPr>
      <w:r w:rsidRPr="005F4828">
        <w:t>Pupil Development Grant School Statement template</w:t>
      </w:r>
    </w:p>
    <w:p w14:paraId="3877C008" w14:textId="77777777" w:rsidR="00692B9C" w:rsidRDefault="00692B9C" w:rsidP="009154F1">
      <w:pPr>
        <w:spacing w:after="0"/>
      </w:pPr>
    </w:p>
    <w:p w14:paraId="01E3B839" w14:textId="4EC950A0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>This statement details our school’s use of the PDG for the 20</w:t>
      </w:r>
      <w:r w:rsidR="00E2695D">
        <w:rPr>
          <w:rFonts w:ascii="Arial" w:hAnsi="Arial" w:cs="Arial"/>
          <w:sz w:val="24"/>
          <w:szCs w:val="24"/>
        </w:rPr>
        <w:t>2</w:t>
      </w:r>
      <w:r w:rsidR="00A86167">
        <w:rPr>
          <w:rFonts w:ascii="Arial" w:hAnsi="Arial" w:cs="Arial"/>
          <w:sz w:val="24"/>
          <w:szCs w:val="24"/>
        </w:rPr>
        <w:t>6</w:t>
      </w:r>
      <w:r w:rsidRPr="00910216">
        <w:rPr>
          <w:rFonts w:ascii="Arial" w:hAnsi="Arial" w:cs="Arial"/>
          <w:sz w:val="24"/>
          <w:szCs w:val="24"/>
        </w:rPr>
        <w:t xml:space="preserve"> to 20</w:t>
      </w:r>
      <w:r w:rsidR="00E2695D">
        <w:rPr>
          <w:rFonts w:ascii="Arial" w:hAnsi="Arial" w:cs="Arial"/>
          <w:sz w:val="24"/>
          <w:szCs w:val="24"/>
        </w:rPr>
        <w:t>2</w:t>
      </w:r>
      <w:r w:rsidR="00A86167">
        <w:rPr>
          <w:rFonts w:ascii="Arial" w:hAnsi="Arial" w:cs="Arial"/>
          <w:sz w:val="24"/>
          <w:szCs w:val="24"/>
        </w:rPr>
        <w:t>7</w:t>
      </w:r>
      <w:r w:rsidRPr="00910216">
        <w:rPr>
          <w:rFonts w:ascii="Arial" w:hAnsi="Arial" w:cs="Arial"/>
          <w:sz w:val="24"/>
          <w:szCs w:val="24"/>
        </w:rPr>
        <w:t xml:space="preserve"> academic year. </w:t>
      </w:r>
    </w:p>
    <w:p w14:paraId="181F1031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7ABCE517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3BADAA87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1073CA99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  <w:r w:rsidRPr="00910216">
        <w:rPr>
          <w:rFonts w:ascii="Arial" w:hAnsi="Arial" w:cs="Arial"/>
          <w:sz w:val="24"/>
          <w:szCs w:val="24"/>
        </w:rPr>
        <w:t>If your numbers are 5 and below please use a * instead of the allocation to protect the identification of children.</w:t>
      </w:r>
    </w:p>
    <w:p w14:paraId="453002FC" w14:textId="77777777" w:rsidR="00A67340" w:rsidRPr="00910216" w:rsidRDefault="00A67340" w:rsidP="00910216">
      <w:pPr>
        <w:spacing w:after="0"/>
        <w:rPr>
          <w:rFonts w:ascii="Arial" w:hAnsi="Arial" w:cs="Arial"/>
          <w:sz w:val="24"/>
          <w:szCs w:val="24"/>
        </w:rPr>
      </w:pPr>
    </w:p>
    <w:p w14:paraId="5DEF4840" w14:textId="062E4B47" w:rsidR="00A67340" w:rsidRPr="005F4828" w:rsidRDefault="00A67340" w:rsidP="003C090C">
      <w:pPr>
        <w:pStyle w:val="Heading2"/>
      </w:pPr>
      <w:r w:rsidRPr="005F4828">
        <w:t>School Overview</w:t>
      </w:r>
    </w:p>
    <w:p w14:paraId="3FB39CC3" w14:textId="77777777" w:rsidR="00A67340" w:rsidRPr="007E3742" w:rsidRDefault="00A67340" w:rsidP="00910216">
      <w:pPr>
        <w:spacing w:after="0" w:line="240" w:lineRule="auto"/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4810"/>
        <w:gridCol w:w="4205"/>
      </w:tblGrid>
      <w:tr w:rsidR="00A67340" w:rsidRPr="007E3742" w14:paraId="47D98AFC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91B2B0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80FF93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Data</w:t>
            </w:r>
          </w:p>
        </w:tc>
      </w:tr>
      <w:tr w:rsidR="00A67340" w:rsidRPr="007E3742" w14:paraId="3CAB7323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5C48D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School name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4261B6" w14:textId="6A246DE5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Pontlliw Primary</w:t>
            </w:r>
          </w:p>
        </w:tc>
      </w:tr>
      <w:tr w:rsidR="00A67340" w:rsidRPr="007E3742" w14:paraId="3E979A4C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6CCE79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Number of 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learners</w:t>
            </w: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in school 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39B9BF" w14:textId="07A65BD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PLASC 202</w:t>
            </w:r>
            <w:r w:rsidR="00A86167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</w:t>
            </w:r>
            <w:r w:rsidR="00E2695D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– </w:t>
            </w:r>
            <w:r w:rsid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204</w:t>
            </w:r>
            <w:r w:rsidR="00F26C24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(inc. nursery)</w:t>
            </w:r>
          </w:p>
        </w:tc>
      </w:tr>
      <w:tr w:rsidR="00A67340" w:rsidRPr="007E3742" w14:paraId="73C39CCB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071B24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Proportion (%) of PDG eligible 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learners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DF9461F" w14:textId="728DF026" w:rsidR="00A67340" w:rsidRDefault="00A67340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PLASC 202</w:t>
            </w:r>
            <w:r w:rsidR="00A8616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</w:t>
            </w:r>
            <w:r w:rsidR="00E2695D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–</w:t>
            </w:r>
            <w:r w:rsidR="00E2695D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663F16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7.3</w:t>
            </w:r>
            <w:r w:rsidR="00E2695D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%</w:t>
            </w:r>
          </w:p>
          <w:p w14:paraId="5EADEA5D" w14:textId="3F44519C" w:rsidR="001C0E2A" w:rsidRPr="00A86167" w:rsidRDefault="001C0E2A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  <w:highlight w:val="yellow"/>
              </w:rPr>
            </w:pPr>
            <w:r w:rsidRPr="000B3BE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3 year average  </w:t>
            </w:r>
            <w:r w:rsidRPr="00456BD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- </w:t>
            </w:r>
            <w:r w:rsidR="00456BDF" w:rsidRPr="00456BD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7.9</w:t>
            </w:r>
            <w:r w:rsidRPr="00456BD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%</w:t>
            </w:r>
            <w:r w:rsidR="00F354E8" w:rsidRPr="00456BD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202</w:t>
            </w:r>
            <w:r w:rsidR="00A86167" w:rsidRPr="00456BD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4</w:t>
            </w:r>
            <w:r w:rsidR="00F354E8" w:rsidRPr="00456BD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-202</w:t>
            </w:r>
            <w:r w:rsidR="00A86167" w:rsidRPr="00456BDF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</w:t>
            </w:r>
          </w:p>
          <w:p w14:paraId="00A92380" w14:textId="200341D3" w:rsidR="00F26C24" w:rsidRPr="001C0E2A" w:rsidRDefault="001C0E2A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0B3BE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Current –</w:t>
            </w:r>
            <w:r w:rsid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7.6</w:t>
            </w:r>
            <w:r w:rsidRPr="000B3BE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% (1</w:t>
            </w:r>
            <w:r w:rsid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4/</w:t>
            </w:r>
            <w:r w:rsidR="000B3BEC" w:rsidRPr="000B3BE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18</w:t>
            </w:r>
            <w:r w:rsid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4</w:t>
            </w:r>
            <w:r w:rsidRPr="000B3BE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Rec to Y6)</w:t>
            </w:r>
          </w:p>
        </w:tc>
      </w:tr>
      <w:tr w:rsidR="00A67340" w:rsidRPr="007E3742" w14:paraId="60820EC7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26319E6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Date this statement was published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E55F34" w14:textId="36425D3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695D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</w:t>
            </w:r>
            <w:r w:rsidR="00663F16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9</w:t>
            </w:r>
            <w:r w:rsidR="00F26C24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.09.2</w:t>
            </w:r>
            <w:r w:rsidR="000B3BEC" w:rsidRPr="00663F16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</w:t>
            </w:r>
          </w:p>
        </w:tc>
      </w:tr>
      <w:tr w:rsidR="00A67340" w:rsidRPr="007E3742" w14:paraId="209EC6BC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87DCDA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Date on which it will be reviewed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48101C" w14:textId="298CAFA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February 202</w:t>
            </w:r>
            <w:r w:rsidR="000B3BE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7</w:t>
            </w:r>
          </w:p>
        </w:tc>
      </w:tr>
      <w:tr w:rsidR="00A67340" w:rsidRPr="007E3742" w14:paraId="66F9E612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3AD57E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Statement authorised by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A1D0949" w14:textId="4AE0B74A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 Norman</w:t>
            </w:r>
          </w:p>
        </w:tc>
      </w:tr>
      <w:tr w:rsidR="00A67340" w:rsidRPr="007E3742" w14:paraId="14A2C8AD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FC355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PDG Lead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979E5B" w14:textId="1534F78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 Norman</w:t>
            </w:r>
          </w:p>
        </w:tc>
      </w:tr>
      <w:tr w:rsidR="00A67340" w:rsidRPr="007E3742" w14:paraId="47DBB320" w14:textId="77777777" w:rsidTr="00E2695D">
        <w:trPr>
          <w:trHeight w:val="300"/>
        </w:trPr>
        <w:tc>
          <w:tcPr>
            <w:tcW w:w="48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3F9507E" w14:textId="77777777" w:rsidR="00A67340" w:rsidRPr="007E3742" w:rsidRDefault="00A67340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Governor Lead</w:t>
            </w:r>
          </w:p>
        </w:tc>
        <w:tc>
          <w:tcPr>
            <w:tcW w:w="420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E91BBBA" w14:textId="06CCA05D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26C2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I Humphreys</w:t>
            </w:r>
          </w:p>
        </w:tc>
      </w:tr>
    </w:tbl>
    <w:p w14:paraId="5273A352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394D72AE" w14:textId="390A8C9B" w:rsidR="00A67340" w:rsidRPr="00A67340" w:rsidRDefault="00A67340" w:rsidP="006E30CA">
      <w:pPr>
        <w:pStyle w:val="Heading2"/>
      </w:pPr>
      <w:r w:rsidRPr="00A67340">
        <w:t>Funding Overview</w:t>
      </w:r>
    </w:p>
    <w:p w14:paraId="0BF9B898" w14:textId="77777777" w:rsidR="00A67340" w:rsidRPr="000A7843" w:rsidRDefault="00A67340" w:rsidP="00910216">
      <w:pPr>
        <w:spacing w:after="0" w:line="240" w:lineRule="auto"/>
      </w:pP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6227"/>
        <w:gridCol w:w="2788"/>
      </w:tblGrid>
      <w:tr w:rsidR="00A67340" w:rsidRPr="007E3742" w14:paraId="17A756AB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062B540C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Detail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  <w:vAlign w:val="center"/>
          </w:tcPr>
          <w:p w14:paraId="47440602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Amount</w:t>
            </w:r>
          </w:p>
        </w:tc>
      </w:tr>
      <w:tr w:rsidR="00A67340" w:rsidRPr="007E3742" w14:paraId="625EF01C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09B48CB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PDG funding allocation this academic year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8794A8" w14:textId="7D56A7DD" w:rsidR="00A67340" w:rsidRPr="007E3742" w:rsidRDefault="00F26C24" w:rsidP="009422E2">
            <w:pPr>
              <w:spacing w:line="240" w:lineRule="auto"/>
            </w:pPr>
            <w:proofErr w:type="spellStart"/>
            <w:r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eFSM</w:t>
            </w:r>
            <w:proofErr w:type="spellEnd"/>
            <w:r w:rsidR="00FD185A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- </w:t>
            </w:r>
            <w:r w:rsidR="00A67340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</w:t>
            </w:r>
            <w:r w:rsidR="001C0E2A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</w:t>
            </w:r>
            <w:r w:rsidR="00F41CB9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8</w:t>
            </w:r>
            <w:r w:rsidR="001C0E2A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,</w:t>
            </w:r>
            <w:r w:rsidR="00F41CB9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400</w:t>
            </w:r>
          </w:p>
        </w:tc>
      </w:tr>
      <w:tr w:rsidR="00A67340" w:rsidRPr="007E3742" w14:paraId="617A1EE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6F2E3E68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1D0C9F" w14:textId="151399D5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D185A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EY - £</w:t>
            </w:r>
            <w:r w:rsidR="001C0E2A" w:rsidRP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2,300</w:t>
            </w:r>
          </w:p>
        </w:tc>
      </w:tr>
      <w:tr w:rsidR="00A67340" w:rsidRPr="007E3742" w14:paraId="5FA6B531" w14:textId="77777777" w:rsidTr="00934A11">
        <w:trPr>
          <w:trHeight w:val="375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  <w:vAlign w:val="center"/>
          </w:tcPr>
          <w:p w14:paraId="24FF85E4" w14:textId="2EE89D23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Smoothing funding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9C041BC" w14:textId="25282043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41CB9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£257</w:t>
            </w:r>
          </w:p>
        </w:tc>
      </w:tr>
      <w:tr w:rsidR="00A67340" w:rsidRPr="007E3742" w14:paraId="3E4D5333" w14:textId="77777777" w:rsidTr="00934A11">
        <w:trPr>
          <w:trHeight w:val="300"/>
        </w:trPr>
        <w:tc>
          <w:tcPr>
            <w:tcW w:w="62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9820839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D0D0D" w:themeColor="text1" w:themeTint="F2"/>
                <w:sz w:val="24"/>
                <w:szCs w:val="24"/>
              </w:rPr>
              <w:t>Total budget for this academic year</w:t>
            </w:r>
          </w:p>
          <w:p w14:paraId="2C822A01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  <w:tc>
          <w:tcPr>
            <w:tcW w:w="278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924427" w14:textId="06B4A86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£</w:t>
            </w:r>
            <w:r w:rsidR="000B3BE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20,957</w:t>
            </w:r>
            <w:r w:rsidR="00B0774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</w:tbl>
    <w:p w14:paraId="377DACDC" w14:textId="14F217DE" w:rsidR="00A67340" w:rsidRPr="00910216" w:rsidRDefault="00A67340" w:rsidP="00910216"/>
    <w:p w14:paraId="268A6B7A" w14:textId="77777777" w:rsidR="00910216" w:rsidRPr="00910216" w:rsidRDefault="00910216" w:rsidP="00910216"/>
    <w:p w14:paraId="11BF0618" w14:textId="01DF6740" w:rsidR="00DA7D20" w:rsidRDefault="00DA7D20" w:rsidP="00DA7D20"/>
    <w:p w14:paraId="7288AD68" w14:textId="77777777" w:rsidR="005F4828" w:rsidRPr="00DA7D20" w:rsidRDefault="005F4828" w:rsidP="00DA7D20"/>
    <w:p w14:paraId="5AF9DAD4" w14:textId="56368F8F" w:rsidR="00A67340" w:rsidRPr="00910216" w:rsidRDefault="00A67340" w:rsidP="00CD10FF">
      <w:pPr>
        <w:pStyle w:val="Heading2"/>
      </w:pPr>
      <w:r w:rsidRPr="00910216">
        <w:t>Part A: Strategy Plan</w:t>
      </w:r>
    </w:p>
    <w:p w14:paraId="3E4CD68D" w14:textId="77777777" w:rsidR="00A67340" w:rsidRPr="000A7843" w:rsidRDefault="00A67340" w:rsidP="00910216">
      <w:pPr>
        <w:spacing w:after="0" w:line="240" w:lineRule="auto"/>
      </w:pPr>
    </w:p>
    <w:p w14:paraId="24CFA967" w14:textId="77777777" w:rsidR="00A67340" w:rsidRPr="006E30CA" w:rsidRDefault="00A67340" w:rsidP="00CD10FF">
      <w:pPr>
        <w:pStyle w:val="Heading3"/>
      </w:pPr>
      <w:r w:rsidRPr="006E30CA">
        <w:t>Statement of intent</w:t>
      </w:r>
    </w:p>
    <w:p w14:paraId="4DA2A783" w14:textId="77777777" w:rsidR="00A67340" w:rsidRPr="007E3742" w:rsidRDefault="00A67340" w:rsidP="00910216">
      <w:pPr>
        <w:spacing w:after="0" w:line="240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A67340" w:rsidRPr="007E3742" w14:paraId="6221844A" w14:textId="77777777" w:rsidTr="009422E2">
        <w:trPr>
          <w:trHeight w:val="300"/>
        </w:trPr>
        <w:tc>
          <w:tcPr>
            <w:tcW w:w="90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07F350D" w14:textId="77777777" w:rsidR="00725524" w:rsidRPr="00C62AA4" w:rsidRDefault="00725524" w:rsidP="00725524">
            <w:pPr>
              <w:numPr>
                <w:ilvl w:val="0"/>
                <w:numId w:val="22"/>
              </w:numPr>
              <w:spacing w:after="0" w:line="240" w:lineRule="auto"/>
              <w:ind w:left="3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Improved outcomes of </w:t>
            </w:r>
            <w:proofErr w:type="spellStart"/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eFSM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</w:t>
            </w: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EY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LAC</w:t>
            </w: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pupils. </w:t>
            </w:r>
          </w:p>
          <w:p w14:paraId="1B22FFED" w14:textId="77777777" w:rsidR="00725524" w:rsidRPr="00C62AA4" w:rsidRDefault="00725524" w:rsidP="00725524">
            <w:pPr>
              <w:numPr>
                <w:ilvl w:val="0"/>
                <w:numId w:val="23"/>
              </w:numPr>
              <w:spacing w:after="0" w:line="240" w:lineRule="auto"/>
              <w:ind w:left="360" w:firstLine="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Improved attainment of targeted pupils.  </w:t>
            </w:r>
          </w:p>
          <w:p w14:paraId="3AF84951" w14:textId="28C0F686" w:rsidR="00A67340" w:rsidRPr="00725524" w:rsidRDefault="00725524" w:rsidP="00725524">
            <w:pPr>
              <w:spacing w:line="240" w:lineRule="auto"/>
              <w:rPr>
                <w:rFonts w:ascii="Arial" w:eastAsia="Arial" w:hAnsi="Arial" w:cs="Arial"/>
                <w:iCs/>
              </w:rPr>
            </w:pPr>
            <w:proofErr w:type="spellStart"/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eFSM</w:t>
            </w:r>
            <w:proofErr w:type="spellEnd"/>
            <w:r w:rsidRPr="00C62AA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other vulnerable pupils receive appropriate support and intervention to ensure they achieve their expected outcomes.  </w:t>
            </w:r>
          </w:p>
        </w:tc>
      </w:tr>
    </w:tbl>
    <w:p w14:paraId="3ADCEFE3" w14:textId="77777777" w:rsidR="00A67340" w:rsidRPr="00910216" w:rsidRDefault="00A67340" w:rsidP="00910216">
      <w:pPr>
        <w:spacing w:after="0"/>
      </w:pPr>
    </w:p>
    <w:p w14:paraId="48EBAB9C" w14:textId="77777777" w:rsidR="00A67340" w:rsidRPr="00910216" w:rsidRDefault="00A67340" w:rsidP="00CD10FF">
      <w:pPr>
        <w:pStyle w:val="Heading3"/>
      </w:pPr>
      <w:r w:rsidRPr="00910216">
        <w:t xml:space="preserve">Intended outcomes </w:t>
      </w:r>
    </w:p>
    <w:p w14:paraId="142358D7" w14:textId="77777777" w:rsidR="00A67340" w:rsidRPr="00910216" w:rsidRDefault="00A67340" w:rsidP="00910216">
      <w:pPr>
        <w:spacing w:after="0"/>
      </w:pPr>
    </w:p>
    <w:p w14:paraId="2B13E96D" w14:textId="77777777" w:rsidR="00A67340" w:rsidRPr="007E3742" w:rsidRDefault="00A67340" w:rsidP="00A67340">
      <w:pPr>
        <w:spacing w:line="240" w:lineRule="auto"/>
        <w:rPr>
          <w:rFonts w:ascii="Arial" w:eastAsia="Arial" w:hAnsi="Arial" w:cs="Arial"/>
          <w:sz w:val="24"/>
          <w:szCs w:val="24"/>
        </w:rPr>
      </w:pPr>
      <w:r w:rsidRPr="007E3742">
        <w:rPr>
          <w:rFonts w:ascii="Arial" w:eastAsia="Arial" w:hAnsi="Arial" w:cs="Arial"/>
          <w:sz w:val="24"/>
          <w:szCs w:val="24"/>
        </w:rPr>
        <w:t xml:space="preserve">This explains the outcomes we are aiming for </w:t>
      </w:r>
      <w:r w:rsidRPr="00DA7D20">
        <w:rPr>
          <w:rFonts w:ascii="Arial" w:eastAsia="Arial" w:hAnsi="Arial" w:cs="Arial"/>
          <w:b/>
          <w:bCs/>
          <w:sz w:val="24"/>
          <w:szCs w:val="24"/>
        </w:rPr>
        <w:t>by the end of our current strategy plan</w:t>
      </w:r>
      <w:r w:rsidRPr="00A67340">
        <w:rPr>
          <w:rFonts w:ascii="Arial" w:eastAsia="Arial" w:hAnsi="Arial" w:cs="Arial"/>
          <w:sz w:val="24"/>
          <w:szCs w:val="24"/>
        </w:rPr>
        <w:t>,</w:t>
      </w:r>
      <w:r w:rsidRPr="007E3742">
        <w:rPr>
          <w:rFonts w:ascii="Arial" w:eastAsia="Arial" w:hAnsi="Arial" w:cs="Arial"/>
          <w:sz w:val="24"/>
          <w:szCs w:val="24"/>
        </w:rPr>
        <w:t xml:space="preserve"> and how we will measure whether they have been achieved.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4552"/>
        <w:gridCol w:w="4463"/>
      </w:tblGrid>
      <w:tr w:rsidR="00A67340" w:rsidRPr="007E3742" w14:paraId="486C8553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5EED2B7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Intended outcome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6168156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Success criteria</w:t>
            </w:r>
          </w:p>
        </w:tc>
      </w:tr>
      <w:tr w:rsidR="00725524" w:rsidRPr="007E3742" w14:paraId="0268DDD9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8D2F904" w14:textId="77777777" w:rsidR="00725524" w:rsidRPr="00550AB3" w:rsidRDefault="00725524" w:rsidP="0058295C">
            <w:pPr>
              <w:pStyle w:val="paragraph"/>
              <w:spacing w:before="0" w:beforeAutospacing="0" w:after="0" w:afterAutospacing="0"/>
              <w:ind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 xml:space="preserve">Improved outcomes of </w:t>
            </w:r>
            <w:proofErr w:type="spellStart"/>
            <w:r w:rsidRPr="00550AB3">
              <w:rPr>
                <w:rStyle w:val="normaltextrun"/>
                <w:rFonts w:ascii="Arial" w:hAnsi="Arial" w:cs="Arial"/>
              </w:rPr>
              <w:t>eFSM</w:t>
            </w:r>
            <w:proofErr w:type="spellEnd"/>
            <w:r w:rsidRPr="00550AB3">
              <w:rPr>
                <w:rStyle w:val="normaltextrun"/>
                <w:rFonts w:ascii="Arial" w:hAnsi="Arial" w:cs="Arial"/>
              </w:rPr>
              <w:t xml:space="preserve"> pupils.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0643AD21" w14:textId="197A09DA" w:rsidR="00725524" w:rsidRPr="0083676D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Increased progress for targeted </w:t>
            </w:r>
            <w:r w:rsidR="00F41CB9">
              <w:rPr>
                <w:rStyle w:val="normaltextrun"/>
                <w:rFonts w:ascii="Arial" w:hAnsi="Arial" w:cs="Arial"/>
                <w:sz w:val="24"/>
                <w:szCs w:val="24"/>
              </w:rPr>
              <w:t>pupils.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6F100CF" w14:textId="79D8B640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 xml:space="preserve">FSM and targeted pupils receiving appropriate support and targeted intervention </w:t>
            </w:r>
            <w:proofErr w:type="gramStart"/>
            <w:r w:rsidRPr="00550AB3">
              <w:rPr>
                <w:rStyle w:val="normaltextrun"/>
                <w:rFonts w:ascii="Arial" w:hAnsi="Arial" w:cs="Arial"/>
              </w:rPr>
              <w:t>in order to</w:t>
            </w:r>
            <w:proofErr w:type="gramEnd"/>
            <w:r w:rsidRPr="00550AB3">
              <w:rPr>
                <w:rStyle w:val="normaltextrun"/>
                <w:rFonts w:ascii="Arial" w:hAnsi="Arial" w:cs="Arial"/>
              </w:rPr>
              <w:t xml:space="preserve"> achieve their expected outcomes. 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6D5574A5" w14:textId="56B8C590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725524" w:rsidRPr="007E3742" w14:paraId="055ABA66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E976AE7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>Reducing the financial burden on families with targeted and FSM pupils. 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0C1383B5" w14:textId="61ECE1DA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3B0813C" w14:textId="6548ED12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Uniform support, financial support with school trips and residentials, support with after school clubs and breakfast clubs. Provision of school equipment and sports kit. </w:t>
            </w:r>
          </w:p>
        </w:tc>
      </w:tr>
      <w:tr w:rsidR="00725524" w:rsidRPr="007E3742" w14:paraId="589B48A9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4AD9CEC" w14:textId="721CE55E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High levels of health and well-being for FSM and targeted learners.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1D39AFF" w14:textId="77777777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>Improved score on ELSA and PASS following appropriate intervention.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1369B040" w14:textId="60FB21D5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Pupil well-being monitored through </w:t>
            </w:r>
            <w:r w:rsidR="000B3BEC">
              <w:rPr>
                <w:rStyle w:val="normaltextrun"/>
                <w:rFonts w:ascii="Arial" w:hAnsi="Arial" w:cs="Arial"/>
                <w:sz w:val="24"/>
                <w:szCs w:val="24"/>
              </w:rPr>
              <w:t>PASS</w:t>
            </w: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, daily class check in’s, counselling sessions and family liaison support where appropriate.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725524" w:rsidRPr="007E3742" w14:paraId="5BD6F6F2" w14:textId="77777777" w:rsidTr="00725524">
        <w:trPr>
          <w:trHeight w:val="300"/>
        </w:trPr>
        <w:tc>
          <w:tcPr>
            <w:tcW w:w="455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65DFD06" w14:textId="77777777" w:rsidR="00725524" w:rsidRPr="00550AB3" w:rsidRDefault="00725524" w:rsidP="0058295C">
            <w:pPr>
              <w:pStyle w:val="paragraph"/>
              <w:spacing w:before="0" w:beforeAutospacing="0" w:after="0" w:afterAutospacing="0"/>
              <w:ind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 xml:space="preserve">Improved outcomes of </w:t>
            </w:r>
            <w:proofErr w:type="spellStart"/>
            <w:r w:rsidRPr="00550AB3">
              <w:rPr>
                <w:rStyle w:val="normaltextrun"/>
                <w:rFonts w:ascii="Arial" w:hAnsi="Arial" w:cs="Arial"/>
              </w:rPr>
              <w:t>eFSM</w:t>
            </w:r>
            <w:proofErr w:type="spellEnd"/>
            <w:r w:rsidRPr="00550AB3">
              <w:rPr>
                <w:rStyle w:val="normaltextrun"/>
                <w:rFonts w:ascii="Arial" w:hAnsi="Arial" w:cs="Arial"/>
              </w:rPr>
              <w:t xml:space="preserve"> pupils.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583F6B30" w14:textId="3F4D9FF5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Increased progress for targeted pupils.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4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217C312" w14:textId="57AF3C71" w:rsidR="00725524" w:rsidRPr="00550AB3" w:rsidRDefault="00725524" w:rsidP="00725524">
            <w:pPr>
              <w:pStyle w:val="paragraph"/>
              <w:spacing w:before="0" w:beforeAutospacing="0" w:after="0" w:afterAutospacing="0"/>
              <w:ind w:left="45" w:right="45"/>
              <w:textAlignment w:val="baseline"/>
              <w:rPr>
                <w:rFonts w:ascii="Segoe UI" w:hAnsi="Segoe UI" w:cs="Segoe UI"/>
                <w:color w:val="0D0D0D"/>
              </w:rPr>
            </w:pPr>
            <w:r w:rsidRPr="00550AB3">
              <w:rPr>
                <w:rStyle w:val="normaltextrun"/>
                <w:rFonts w:ascii="Arial" w:hAnsi="Arial" w:cs="Arial"/>
              </w:rPr>
              <w:t>FSM and targeted pupils</w:t>
            </w:r>
            <w:r w:rsidR="00F41CB9">
              <w:rPr>
                <w:rStyle w:val="normaltextrun"/>
                <w:rFonts w:ascii="Arial" w:hAnsi="Arial" w:cs="Arial"/>
              </w:rPr>
              <w:t xml:space="preserve"> </w:t>
            </w:r>
            <w:r w:rsidRPr="00550AB3">
              <w:rPr>
                <w:rStyle w:val="normaltextrun"/>
                <w:rFonts w:ascii="Arial" w:hAnsi="Arial" w:cs="Arial"/>
              </w:rPr>
              <w:t xml:space="preserve">receiving appropriate support and targeted intervention </w:t>
            </w:r>
            <w:proofErr w:type="gramStart"/>
            <w:r w:rsidRPr="00550AB3">
              <w:rPr>
                <w:rStyle w:val="normaltextrun"/>
                <w:rFonts w:ascii="Arial" w:hAnsi="Arial" w:cs="Arial"/>
              </w:rPr>
              <w:t>in order to</w:t>
            </w:r>
            <w:proofErr w:type="gramEnd"/>
            <w:r w:rsidRPr="00550AB3">
              <w:rPr>
                <w:rStyle w:val="normaltextrun"/>
                <w:rFonts w:ascii="Arial" w:hAnsi="Arial" w:cs="Arial"/>
              </w:rPr>
              <w:t xml:space="preserve"> achieve their expected outcomes. </w:t>
            </w:r>
            <w:r w:rsidRPr="00550AB3">
              <w:rPr>
                <w:rStyle w:val="eop"/>
                <w:rFonts w:ascii="Arial" w:hAnsi="Arial" w:cs="Arial"/>
              </w:rPr>
              <w:t> </w:t>
            </w:r>
          </w:p>
          <w:p w14:paraId="13FFEA94" w14:textId="24A352BF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60CC912E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EA87CD" w14:textId="281AA4F4" w:rsidR="00A67340" w:rsidRDefault="00A67340" w:rsidP="00AC0EE6">
      <w:pPr>
        <w:pStyle w:val="Heading3"/>
      </w:pPr>
      <w:r w:rsidRPr="007E3742">
        <w:t>Activity in this academic year</w:t>
      </w:r>
    </w:p>
    <w:p w14:paraId="2136E8AD" w14:textId="77777777" w:rsidR="00910216" w:rsidRPr="00910216" w:rsidRDefault="00910216" w:rsidP="00910216">
      <w:pPr>
        <w:spacing w:after="0"/>
      </w:pPr>
    </w:p>
    <w:p w14:paraId="1A688124" w14:textId="7C255425" w:rsidR="00A67340" w:rsidRPr="007E3742" w:rsidRDefault="00A67340" w:rsidP="00A67340">
      <w:pPr>
        <w:spacing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This details how we intend to spend our PDG </w:t>
      </w:r>
      <w:r w:rsidRPr="00DA7D20">
        <w:rPr>
          <w:rFonts w:ascii="Arial" w:eastAsia="Arial" w:hAnsi="Arial" w:cs="Arial"/>
          <w:b/>
          <w:bCs/>
          <w:sz w:val="24"/>
          <w:szCs w:val="24"/>
        </w:rPr>
        <w:t>this academic year</w:t>
      </w:r>
      <w:r w:rsidRPr="007E3742">
        <w:rPr>
          <w:rFonts w:ascii="Arial" w:eastAsia="Arial" w:hAnsi="Arial" w:cs="Arial"/>
          <w:sz w:val="24"/>
          <w:szCs w:val="24"/>
        </w:rPr>
        <w:t xml:space="preserve"> </w:t>
      </w:r>
      <w:r w:rsidR="00580B1D" w:rsidRPr="00580B1D">
        <w:rPr>
          <w:rFonts w:ascii="Arial" w:eastAsia="Arial" w:hAnsi="Arial" w:cs="Arial"/>
          <w:sz w:val="24"/>
          <w:szCs w:val="24"/>
        </w:rPr>
        <w:t xml:space="preserve">to </w:t>
      </w:r>
      <w:r w:rsidR="00580B1D" w:rsidRPr="000A27D4">
        <w:rPr>
          <w:rFonts w:ascii="Arial" w:hAnsi="Arial" w:cs="Arial"/>
          <w:sz w:val="24"/>
          <w:szCs w:val="24"/>
        </w:rPr>
        <w:t>achieve the intended outcomes</w:t>
      </w:r>
      <w:r w:rsidR="00580B1D">
        <w:rPr>
          <w:rFonts w:ascii="Arial" w:hAnsi="Arial" w:cs="Arial"/>
          <w:sz w:val="24"/>
          <w:szCs w:val="24"/>
        </w:rPr>
        <w:t xml:space="preserve"> </w:t>
      </w:r>
      <w:r w:rsidRPr="007E3742">
        <w:rPr>
          <w:rFonts w:ascii="Arial" w:eastAsia="Arial" w:hAnsi="Arial" w:cs="Arial"/>
          <w:sz w:val="24"/>
          <w:szCs w:val="24"/>
        </w:rPr>
        <w:t>listed above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15"/>
      </w:tblGrid>
      <w:tr w:rsidR="00A67340" w:rsidRPr="007E3742" w14:paraId="456099CC" w14:textId="77777777" w:rsidTr="009422E2">
        <w:trPr>
          <w:trHeight w:val="300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37217F" w14:textId="77777777" w:rsidR="00725524" w:rsidRDefault="00A67340" w:rsidP="00725524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Arial" w:hAnsi="Arial" w:cs="Arial"/>
              </w:rPr>
            </w:pPr>
            <w:r w:rsidRPr="007E3742">
              <w:rPr>
                <w:rFonts w:ascii="Arial" w:eastAsia="Arial" w:hAnsi="Arial" w:cs="Arial"/>
              </w:rPr>
              <w:t xml:space="preserve"> </w:t>
            </w:r>
            <w:r w:rsidR="00725524">
              <w:rPr>
                <w:rStyle w:val="normaltextrun"/>
                <w:rFonts w:ascii="Arial" w:hAnsi="Arial" w:cs="Arial"/>
              </w:rPr>
              <w:t>Identify the needs of the pupils within this group.</w:t>
            </w:r>
            <w:r w:rsidR="00725524">
              <w:rPr>
                <w:rStyle w:val="eop"/>
                <w:rFonts w:eastAsiaTheme="majorEastAsia" w:cs="Arial"/>
              </w:rPr>
              <w:t> </w:t>
            </w:r>
          </w:p>
          <w:p w14:paraId="550CF142" w14:textId="77777777" w:rsidR="00725524" w:rsidRDefault="00725524" w:rsidP="00725524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Plan the interventions required for each individual pupil that is appropriate     </w:t>
            </w:r>
          </w:p>
          <w:p w14:paraId="6C904EEF" w14:textId="77777777" w:rsidR="00725524" w:rsidRDefault="00725524" w:rsidP="0072552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lastRenderedPageBreak/>
              <w:t xml:space="preserve">      to their needs. </w:t>
            </w:r>
            <w:r>
              <w:rPr>
                <w:rStyle w:val="eop"/>
                <w:rFonts w:eastAsiaTheme="majorEastAsia" w:cs="Arial"/>
              </w:rPr>
              <w:t> </w:t>
            </w:r>
          </w:p>
          <w:p w14:paraId="77311E7B" w14:textId="77777777" w:rsidR="00725524" w:rsidRDefault="00725524" w:rsidP="00725524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Track pupils progress within these interventions with regular reviews</w:t>
            </w:r>
          </w:p>
          <w:p w14:paraId="326B5809" w14:textId="77777777" w:rsidR="00725524" w:rsidRDefault="00725524" w:rsidP="0072552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      regarding impact and amending if necessary. </w:t>
            </w:r>
            <w:r>
              <w:rPr>
                <w:rStyle w:val="eop"/>
                <w:rFonts w:eastAsiaTheme="majorEastAsia" w:cs="Arial"/>
              </w:rPr>
              <w:t> </w:t>
            </w:r>
          </w:p>
          <w:p w14:paraId="5B1D14C7" w14:textId="77777777" w:rsidR="00725524" w:rsidRDefault="00725524" w:rsidP="00725524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left="360" w:firstLine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Use resources most effectively and provide training for all staff involved in</w:t>
            </w:r>
          </w:p>
          <w:p w14:paraId="05B30963" w14:textId="77777777" w:rsidR="00725524" w:rsidRDefault="00725524" w:rsidP="00725524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      these interventions.</w:t>
            </w:r>
            <w:r>
              <w:rPr>
                <w:rStyle w:val="eop"/>
                <w:rFonts w:eastAsiaTheme="majorEastAsia" w:cs="Arial"/>
              </w:rPr>
              <w:t> </w:t>
            </w:r>
          </w:p>
          <w:p w14:paraId="362F085D" w14:textId="407BCE71" w:rsidR="00A67340" w:rsidRPr="007E3742" w:rsidRDefault="00725524" w:rsidP="00725524">
            <w:r>
              <w:rPr>
                <w:rStyle w:val="normaltextrun"/>
                <w:rFonts w:ascii="Arial" w:hAnsi="Arial" w:cs="Arial"/>
              </w:rPr>
              <w:t xml:space="preserve">Monitor and evaluate the impact of resources. </w:t>
            </w:r>
            <w:r>
              <w:rPr>
                <w:rStyle w:val="eop"/>
                <w:rFonts w:eastAsiaTheme="majorEastAsia" w:cs="Arial"/>
              </w:rPr>
              <w:t> </w:t>
            </w:r>
          </w:p>
        </w:tc>
      </w:tr>
    </w:tbl>
    <w:p w14:paraId="25F901ED" w14:textId="77777777" w:rsidR="00A67340" w:rsidRPr="00910216" w:rsidRDefault="00A67340" w:rsidP="00910216">
      <w:pPr>
        <w:spacing w:after="0"/>
      </w:pPr>
    </w:p>
    <w:p w14:paraId="5CCB9A44" w14:textId="34A63FD5" w:rsidR="00A67340" w:rsidRDefault="00A67340" w:rsidP="00AC0EE6">
      <w:pPr>
        <w:pStyle w:val="Heading3"/>
      </w:pPr>
      <w:r w:rsidRPr="007E3742">
        <w:t xml:space="preserve">Learning and </w:t>
      </w:r>
      <w:r>
        <w:t>t</w:t>
      </w:r>
      <w:r w:rsidRPr="007E3742">
        <w:t>eaching</w:t>
      </w:r>
    </w:p>
    <w:p w14:paraId="68EB9988" w14:textId="77777777" w:rsidR="00910216" w:rsidRPr="00910216" w:rsidRDefault="00910216" w:rsidP="00910216">
      <w:pPr>
        <w:spacing w:after="0"/>
      </w:pPr>
    </w:p>
    <w:p w14:paraId="09EA1340" w14:textId="5BD97397" w:rsidR="00A67340" w:rsidRPr="007E3742" w:rsidRDefault="00A67340" w:rsidP="00A67340">
      <w:pPr>
        <w:spacing w:line="240" w:lineRule="auto"/>
      </w:pPr>
      <w:r w:rsidRPr="00021D94">
        <w:rPr>
          <w:rFonts w:ascii="Arial" w:eastAsia="Arial" w:hAnsi="Arial" w:cs="Arial"/>
          <w:sz w:val="24"/>
          <w:szCs w:val="24"/>
        </w:rPr>
        <w:t>Budgeted cost: £</w:t>
      </w:r>
      <w:r w:rsidR="00EC63E3" w:rsidRPr="00021D94">
        <w:rPr>
          <w:rFonts w:ascii="Arial" w:eastAsia="Arial" w:hAnsi="Arial" w:cs="Arial"/>
          <w:sz w:val="24"/>
          <w:szCs w:val="24"/>
        </w:rPr>
        <w:t>29,</w:t>
      </w:r>
      <w:r w:rsidR="00021D94" w:rsidRPr="00021D94">
        <w:rPr>
          <w:rFonts w:ascii="Arial" w:eastAsia="Arial" w:hAnsi="Arial" w:cs="Arial"/>
          <w:sz w:val="24"/>
          <w:szCs w:val="24"/>
        </w:rPr>
        <w:t>975.79</w:t>
      </w:r>
      <w:r w:rsidR="00EC63E3" w:rsidRPr="00021D94">
        <w:rPr>
          <w:rFonts w:ascii="Arial" w:eastAsia="Arial" w:hAnsi="Arial" w:cs="Arial"/>
          <w:sz w:val="24"/>
          <w:szCs w:val="24"/>
        </w:rPr>
        <w:t xml:space="preserve"> (Estimated costs £</w:t>
      </w:r>
      <w:r w:rsidR="00021D94" w:rsidRPr="00021D94">
        <w:rPr>
          <w:rFonts w:ascii="Arial" w:eastAsia="Arial" w:hAnsi="Arial" w:cs="Arial"/>
          <w:sz w:val="24"/>
          <w:szCs w:val="24"/>
        </w:rPr>
        <w:t>30</w:t>
      </w:r>
      <w:r w:rsidR="00021D94">
        <w:rPr>
          <w:rFonts w:ascii="Arial" w:eastAsia="Arial" w:hAnsi="Arial" w:cs="Arial"/>
          <w:sz w:val="24"/>
          <w:szCs w:val="24"/>
        </w:rPr>
        <w:t>,927.36</w:t>
      </w:r>
      <w:r w:rsidR="00E76E3D">
        <w:rPr>
          <w:rFonts w:ascii="Arial" w:eastAsia="Arial" w:hAnsi="Arial" w:cs="Arial"/>
          <w:sz w:val="24"/>
          <w:szCs w:val="24"/>
        </w:rPr>
        <w:t xml:space="preserve"> for a </w:t>
      </w:r>
      <w:r w:rsidR="00021D94">
        <w:rPr>
          <w:rFonts w:ascii="Arial" w:eastAsia="Arial" w:hAnsi="Arial" w:cs="Arial"/>
          <w:sz w:val="24"/>
          <w:szCs w:val="24"/>
        </w:rPr>
        <w:t>full-time</w:t>
      </w:r>
      <w:r w:rsidR="005A2FC7">
        <w:rPr>
          <w:rFonts w:ascii="Arial" w:eastAsia="Arial" w:hAnsi="Arial" w:cs="Arial"/>
          <w:sz w:val="24"/>
          <w:szCs w:val="24"/>
        </w:rPr>
        <w:t xml:space="preserve"> Teaching Assistant a</w:t>
      </w:r>
      <w:r w:rsidR="00021D94">
        <w:rPr>
          <w:rFonts w:ascii="Arial" w:eastAsia="Arial" w:hAnsi="Arial" w:cs="Arial"/>
          <w:sz w:val="24"/>
          <w:szCs w:val="24"/>
        </w:rPr>
        <w:t>2</w:t>
      </w:r>
      <w:r w:rsidR="005A2FC7">
        <w:rPr>
          <w:rFonts w:ascii="Arial" w:eastAsia="Arial" w:hAnsi="Arial" w:cs="Arial"/>
          <w:sz w:val="24"/>
          <w:szCs w:val="24"/>
        </w:rPr>
        <w:t xml:space="preserve"> 0.5 Teaching Assistant time for a full financial year out of the school budget).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7E3742" w14:paraId="66EFAFC0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3F12AFB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060AC9E3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725524" w:rsidRPr="007E3742" w14:paraId="66A4109E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43651FD" w14:textId="1ED165B0" w:rsidR="00725524" w:rsidRPr="00D32E9E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Small group Numeracy,</w:t>
            </w:r>
            <w:r>
              <w:rPr>
                <w:rStyle w:val="normaltextrun"/>
                <w:rFonts w:ascii="Arial" w:hAnsi="Arial" w:cs="Arial"/>
                <w:sz w:val="24"/>
                <w:szCs w:val="24"/>
              </w:rPr>
              <w:t xml:space="preserve"> </w:t>
            </w: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Literacy, well-being and speech support.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2F40658" w14:textId="6CB4CA2C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Provision of additional teaching staff to work with pupils in a small group or 1:1 on specific areas of difficulty. This enables targeted intervention specific to individual pupils needs.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725524" w:rsidRPr="007E3742" w14:paraId="1D23A8E5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F1E7583" w14:textId="633890C9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iCs/>
                <w:sz w:val="24"/>
                <w:szCs w:val="24"/>
              </w:rPr>
              <w:t>Support for pupils and family well-being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E8EF397" w14:textId="1ECD67C8" w:rsidR="00725524" w:rsidRPr="007E3742" w:rsidRDefault="00725524" w:rsidP="00725524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</w:rPr>
              <w:t>Provision of members of staff to provide counselling, Derbyshire play project and family liaison to support pupils’ well-being in school and provide family support. To improve pupils’ well-being needs that have been identified. Used also to signpost families to additional support services and create strong family links. Use of ELSA programme to identify gaps in pupils’ well-being and provide support to fill the gaps to ensure all building blocks for strong well-being are in place. 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1229BD64" w14:textId="4350009F" w:rsidR="00B00C82" w:rsidRDefault="00B00C82" w:rsidP="00910216">
      <w:pPr>
        <w:spacing w:after="0"/>
      </w:pPr>
    </w:p>
    <w:p w14:paraId="618505D1" w14:textId="77777777" w:rsidR="004F3B59" w:rsidRDefault="00A67340" w:rsidP="004F3B59">
      <w:pPr>
        <w:pStyle w:val="Heading3"/>
        <w:rPr>
          <w:rFonts w:eastAsia="Times New Roman" w:cs="Arial"/>
          <w:color w:val="1F1F1F"/>
          <w:lang w:eastAsia="en-GB"/>
        </w:rPr>
      </w:pPr>
      <w:r w:rsidRPr="007E3742">
        <w:rPr>
          <w:rFonts w:eastAsia="Arial"/>
        </w:rPr>
        <w:t xml:space="preserve">Community Focused Schools </w:t>
      </w:r>
      <w:r w:rsidR="004F3B59">
        <w:rPr>
          <w:rFonts w:eastAsia="Arial"/>
        </w:rPr>
        <w:t>(to include: (</w:t>
      </w:r>
      <w:proofErr w:type="spellStart"/>
      <w:r w:rsidR="004F3B59">
        <w:rPr>
          <w:rFonts w:eastAsia="Arial"/>
        </w:rPr>
        <w:t>i</w:t>
      </w:r>
      <w:proofErr w:type="spellEnd"/>
      <w:r w:rsidR="004F3B59">
        <w:rPr>
          <w:rFonts w:eastAsia="Arial"/>
        </w:rPr>
        <w:t xml:space="preserve">) </w:t>
      </w:r>
      <w:r w:rsidR="004F3B59">
        <w:rPr>
          <w:rFonts w:eastAsia="Times New Roman" w:cs="Arial"/>
          <w:color w:val="1F1F1F"/>
          <w:lang w:eastAsia="en-GB"/>
        </w:rPr>
        <w:t>building strong partnerships with families; (ii) responding to the needs of the community; (iii) collaborating with other services)</w:t>
      </w:r>
    </w:p>
    <w:p w14:paraId="10A45C9E" w14:textId="77777777" w:rsidR="00910216" w:rsidRPr="00910216" w:rsidRDefault="00910216" w:rsidP="00910216">
      <w:pPr>
        <w:spacing w:after="0"/>
      </w:pPr>
    </w:p>
    <w:p w14:paraId="05AB21D3" w14:textId="23657F43" w:rsidR="00A67340" w:rsidRPr="007E3742" w:rsidRDefault="00A67340" w:rsidP="00A67340">
      <w:pPr>
        <w:spacing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7E3742">
        <w:rPr>
          <w:rFonts w:ascii="Arial" w:eastAsia="Arial" w:hAnsi="Arial" w:cs="Arial"/>
          <w:sz w:val="24"/>
          <w:szCs w:val="24"/>
        </w:rPr>
        <w:t xml:space="preserve">Budgeted cost: </w:t>
      </w:r>
      <w:r w:rsidR="00725524" w:rsidRPr="007E3742">
        <w:rPr>
          <w:rFonts w:ascii="Arial" w:eastAsia="Arial" w:hAnsi="Arial" w:cs="Arial"/>
          <w:sz w:val="24"/>
          <w:szCs w:val="24"/>
        </w:rPr>
        <w:t>£</w:t>
      </w:r>
      <w:r w:rsidR="00725524">
        <w:rPr>
          <w:rFonts w:ascii="Arial" w:eastAsia="Arial" w:hAnsi="Arial" w:cs="Arial"/>
          <w:sz w:val="24"/>
          <w:szCs w:val="24"/>
        </w:rPr>
        <w:t>Cost neutral (All community events are supported by grants or subsidised by donations from the PTA</w:t>
      </w:r>
      <w:r w:rsidR="00F67E38">
        <w:rPr>
          <w:rFonts w:ascii="Arial" w:eastAsia="Arial" w:hAnsi="Arial" w:cs="Arial"/>
          <w:sz w:val="24"/>
          <w:szCs w:val="24"/>
        </w:rPr>
        <w:t xml:space="preserve"> or sourced from community and Volunteer groups or support groups that work within the school</w:t>
      </w:r>
      <w:r w:rsidR="00725524">
        <w:rPr>
          <w:rFonts w:ascii="Arial" w:eastAsia="Arial" w:hAnsi="Arial" w:cs="Arial"/>
          <w:sz w:val="24"/>
          <w:szCs w:val="24"/>
        </w:rPr>
        <w:t xml:space="preserve">).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48"/>
        <w:gridCol w:w="6467"/>
      </w:tblGrid>
      <w:tr w:rsidR="00A67340" w:rsidRPr="007E3742" w14:paraId="3305508B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113D611D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AC3579E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725524" w:rsidRPr="007E3742" w14:paraId="50CD95FE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DEFBFFB" w14:textId="0DF87FF5" w:rsidR="00725524" w:rsidRPr="006D468B" w:rsidRDefault="00725524" w:rsidP="00725524">
            <w:pPr>
              <w:spacing w:line="240" w:lineRule="auto"/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Parental workshops based on parental and pupil requirements and parents supporting learning - #pontlliwprimary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2BE6190" w14:textId="77777777" w:rsidR="00725524" w:rsidRDefault="00725524" w:rsidP="00725524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See school website. Completion of parental questionnaires before and after workshops. Further support and guidance offered to families following on from workshops. Increased well-being for families and pupils. Improved links with school and community agencies. </w:t>
            </w: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  <w:p w14:paraId="21A4F812" w14:textId="5CB18D54" w:rsidR="00725524" w:rsidRPr="007E3742" w:rsidRDefault="00725524" w:rsidP="00725524">
            <w:pPr>
              <w:spacing w:line="240" w:lineRule="auto"/>
            </w:pPr>
            <w:r>
              <w:rPr>
                <w:rFonts w:ascii="Arial" w:hAnsi="Arial" w:cs="Arial"/>
                <w:sz w:val="24"/>
                <w:szCs w:val="24"/>
              </w:rPr>
              <w:t xml:space="preserve">Parents and people living within the community use their specialism to come in to classes to provide real life experiences and work experiences to support pupils learning and the curriculum. </w:t>
            </w:r>
          </w:p>
        </w:tc>
      </w:tr>
      <w:tr w:rsidR="00F67E38" w:rsidRPr="007E3742" w14:paraId="215412A4" w14:textId="77777777" w:rsidTr="00725524">
        <w:trPr>
          <w:trHeight w:val="300"/>
        </w:trPr>
        <w:tc>
          <w:tcPr>
            <w:tcW w:w="25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A0007BD" w14:textId="5FFFEB02" w:rsidR="00F67E38" w:rsidRPr="007E3742" w:rsidRDefault="00F67E38" w:rsidP="00F67E38">
            <w:pPr>
              <w:spacing w:line="240" w:lineRule="auto"/>
            </w:pPr>
            <w:r w:rsidRPr="007E3742">
              <w:rPr>
                <w:rFonts w:ascii="Arial" w:eastAsia="Arial" w:hAnsi="Arial" w:cs="Arial"/>
                <w:i/>
                <w:iCs/>
                <w:color w:val="0D0D0D" w:themeColor="text1" w:themeTint="F2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Arial" w:eastAsia="Arial" w:hAnsi="Arial" w:cs="Arial"/>
                <w:iCs/>
                <w:color w:val="0D0D0D" w:themeColor="text1" w:themeTint="F2"/>
                <w:sz w:val="24"/>
                <w:szCs w:val="24"/>
              </w:rPr>
              <w:t>Community Hwb - #@pontlliwprimary (Friends of Pontlliw Park, Chapel Carmel, Community Council, Pontlliw Football)</w:t>
            </w:r>
          </w:p>
        </w:tc>
        <w:tc>
          <w:tcPr>
            <w:tcW w:w="64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E35CF06" w14:textId="0ACB01E1" w:rsidR="00F67E38" w:rsidRPr="007E3742" w:rsidRDefault="00F67E38" w:rsidP="00F67E38">
            <w:pPr>
              <w:spacing w:line="240" w:lineRule="auto"/>
            </w:pPr>
            <w:r w:rsidRPr="009206CA">
              <w:rPr>
                <w:rFonts w:ascii="Arial" w:hAnsi="Arial" w:cs="Arial"/>
                <w:sz w:val="24"/>
                <w:szCs w:val="24"/>
              </w:rPr>
              <w:t xml:space="preserve">Working in the local </w:t>
            </w:r>
            <w:proofErr w:type="spellStart"/>
            <w:r w:rsidRPr="009206CA">
              <w:rPr>
                <w:rFonts w:ascii="Arial" w:hAnsi="Arial" w:cs="Arial"/>
                <w:sz w:val="24"/>
                <w:szCs w:val="24"/>
              </w:rPr>
              <w:t>hwb</w:t>
            </w:r>
            <w:proofErr w:type="spellEnd"/>
            <w:r w:rsidRPr="009206CA">
              <w:rPr>
                <w:rFonts w:ascii="Arial" w:hAnsi="Arial" w:cs="Arial"/>
                <w:sz w:val="24"/>
                <w:szCs w:val="24"/>
              </w:rPr>
              <w:t xml:space="preserve"> and the local </w:t>
            </w:r>
            <w:proofErr w:type="spellStart"/>
            <w:r w:rsidRPr="009206CA">
              <w:rPr>
                <w:rFonts w:ascii="Arial" w:hAnsi="Arial" w:cs="Arial"/>
                <w:sz w:val="24"/>
                <w:szCs w:val="24"/>
              </w:rPr>
              <w:t>hwb</w:t>
            </w:r>
            <w:proofErr w:type="spellEnd"/>
            <w:r w:rsidRPr="009206CA">
              <w:rPr>
                <w:rFonts w:ascii="Arial" w:hAnsi="Arial" w:cs="Arial"/>
                <w:sz w:val="24"/>
                <w:szCs w:val="24"/>
              </w:rPr>
              <w:t xml:space="preserve"> volunteers coming in to work with the school</w:t>
            </w:r>
            <w:r>
              <w:rPr>
                <w:rFonts w:ascii="Arial" w:hAnsi="Arial" w:cs="Arial"/>
                <w:sz w:val="24"/>
                <w:szCs w:val="24"/>
              </w:rPr>
              <w:t xml:space="preserve"> gives the children a sense of ‘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Cynefin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’ and supports the schools value of ‘community’. </w:t>
            </w:r>
            <w:r w:rsidR="0058295C">
              <w:rPr>
                <w:rFonts w:ascii="Arial" w:hAnsi="Arial" w:cs="Arial"/>
                <w:sz w:val="24"/>
                <w:szCs w:val="24"/>
              </w:rPr>
              <w:t xml:space="preserve">Friends of Pontlliw Park gardening with the pupils, pupils working with the community to develop the local park area and walkways. </w:t>
            </w:r>
          </w:p>
        </w:tc>
      </w:tr>
    </w:tbl>
    <w:p w14:paraId="315BE1FD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2CF97A88" w14:textId="6D20172D" w:rsidR="00A67340" w:rsidRDefault="00A67340" w:rsidP="00AC0EE6">
      <w:pPr>
        <w:pStyle w:val="Heading3"/>
        <w:rPr>
          <w:rFonts w:eastAsia="Arial"/>
        </w:rPr>
      </w:pPr>
      <w:r w:rsidRPr="007E3742">
        <w:rPr>
          <w:rFonts w:eastAsia="Arial"/>
        </w:rPr>
        <w:t>Wider strategies (for example and where applicable, Health and Well-being, Curriculum and Qualifications, Leadership and Raising Aspirations)</w:t>
      </w:r>
    </w:p>
    <w:p w14:paraId="0325F8E3" w14:textId="77777777" w:rsidR="00910216" w:rsidRPr="00910216" w:rsidRDefault="00910216" w:rsidP="00910216">
      <w:pPr>
        <w:spacing w:after="0"/>
      </w:pPr>
    </w:p>
    <w:p w14:paraId="79DE8227" w14:textId="03ABCB77" w:rsidR="00A67340" w:rsidRPr="00F67E38" w:rsidRDefault="00A67340" w:rsidP="00A67340">
      <w:pPr>
        <w:spacing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Budgeted cost: </w:t>
      </w:r>
      <w:r w:rsidRPr="00302163">
        <w:rPr>
          <w:rFonts w:ascii="Arial" w:eastAsia="Arial" w:hAnsi="Arial" w:cs="Arial"/>
          <w:sz w:val="24"/>
          <w:szCs w:val="24"/>
        </w:rPr>
        <w:t xml:space="preserve">£ </w:t>
      </w:r>
      <w:r w:rsidR="00F67E38" w:rsidRPr="00302163">
        <w:rPr>
          <w:rFonts w:ascii="Arial" w:eastAsia="Arial" w:hAnsi="Arial" w:cs="Arial"/>
          <w:iCs/>
          <w:sz w:val="24"/>
          <w:szCs w:val="24"/>
        </w:rPr>
        <w:t>1,586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583"/>
        <w:gridCol w:w="6432"/>
      </w:tblGrid>
      <w:tr w:rsidR="00A67340" w:rsidRPr="007E3742" w14:paraId="0CB39791" w14:textId="77777777" w:rsidTr="00F67E38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68340EB2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024BEAC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Evidence that supports this approach</w:t>
            </w:r>
          </w:p>
        </w:tc>
      </w:tr>
      <w:tr w:rsidR="00F67E38" w:rsidRPr="007E3742" w14:paraId="604F9B46" w14:textId="77777777" w:rsidTr="00F67E38">
        <w:trPr>
          <w:trHeight w:val="300"/>
        </w:trPr>
        <w:tc>
          <w:tcPr>
            <w:tcW w:w="258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0CA494D" w14:textId="49F381DA" w:rsidR="00F67E38" w:rsidRPr="006D468B" w:rsidRDefault="00F67E38" w:rsidP="00F67E38">
            <w:pPr>
              <w:spacing w:line="240" w:lineRule="auto"/>
            </w:pPr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Provision of financial support to reduce barriers to learning and experiences.</w:t>
            </w:r>
            <w:r w:rsidRPr="00550AB3">
              <w:rPr>
                <w:rStyle w:val="eop"/>
                <w:rFonts w:ascii="Arial" w:hAnsi="Arial" w:cs="Arial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43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B6AEE95" w14:textId="4FC5FBD5" w:rsidR="00F67E38" w:rsidRPr="007E3742" w:rsidRDefault="00F67E38" w:rsidP="00F67E38">
            <w:pPr>
              <w:spacing w:line="240" w:lineRule="auto"/>
            </w:pPr>
            <w:r w:rsidRPr="00550AB3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All pupils need the same access to extra-curricular, curricular activities and events to ensure they have the same opportunities, experiences and reach their potential. This is important for their sense of belonging (</w:t>
            </w:r>
            <w:proofErr w:type="spellStart"/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>Cynefin</w:t>
            </w:r>
            <w:proofErr w:type="spellEnd"/>
            <w:r w:rsidRPr="00550AB3">
              <w:rPr>
                <w:rStyle w:val="normaltextrun"/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), future aspirations and participation in school life and to ensure they feel part of their school and community. </w:t>
            </w:r>
          </w:p>
        </w:tc>
      </w:tr>
    </w:tbl>
    <w:p w14:paraId="06705D5E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1FBA9074" w14:textId="57217178" w:rsidR="00A67340" w:rsidRPr="00F67E38" w:rsidRDefault="00A67340" w:rsidP="00910216">
      <w:pPr>
        <w:spacing w:after="0" w:line="240" w:lineRule="auto"/>
      </w:pPr>
      <w:r w:rsidRPr="00294485">
        <w:rPr>
          <w:rFonts w:ascii="Arial" w:eastAsia="Arial" w:hAnsi="Arial" w:cs="Arial"/>
          <w:sz w:val="24"/>
          <w:szCs w:val="24"/>
        </w:rPr>
        <w:t>Total budgeted cost</w:t>
      </w:r>
      <w:r w:rsidRPr="00021D94">
        <w:rPr>
          <w:rFonts w:ascii="Arial" w:eastAsia="Arial" w:hAnsi="Arial" w:cs="Arial"/>
          <w:sz w:val="24"/>
          <w:szCs w:val="24"/>
        </w:rPr>
        <w:t>: £</w:t>
      </w:r>
      <w:r w:rsidR="005A2FC7" w:rsidRPr="00021D94">
        <w:rPr>
          <w:rFonts w:ascii="Arial" w:eastAsia="Arial" w:hAnsi="Arial" w:cs="Arial"/>
          <w:sz w:val="24"/>
          <w:szCs w:val="24"/>
        </w:rPr>
        <w:t>3</w:t>
      </w:r>
      <w:r w:rsidR="00021D94" w:rsidRPr="00021D94">
        <w:rPr>
          <w:rFonts w:ascii="Arial" w:eastAsia="Arial" w:hAnsi="Arial" w:cs="Arial"/>
          <w:sz w:val="24"/>
          <w:szCs w:val="24"/>
        </w:rPr>
        <w:t>2,513.36</w:t>
      </w:r>
      <w:r w:rsidRPr="007E3742"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5344798C" w14:textId="77777777" w:rsidR="00A67340" w:rsidRPr="007E3742" w:rsidRDefault="00A67340" w:rsidP="00910216">
      <w:pPr>
        <w:spacing w:after="0" w:line="240" w:lineRule="auto"/>
      </w:pPr>
      <w:r w:rsidRPr="007E3742">
        <w:rPr>
          <w:rFonts w:ascii="Arial" w:eastAsia="Arial" w:hAnsi="Arial" w:cs="Arial"/>
          <w:sz w:val="24"/>
          <w:szCs w:val="24"/>
        </w:rPr>
        <w:t xml:space="preserve"> </w:t>
      </w:r>
    </w:p>
    <w:p w14:paraId="04F7CDAC" w14:textId="0D3F40E5" w:rsidR="00A67340" w:rsidRPr="00910216" w:rsidRDefault="00A67340" w:rsidP="00AC0EE6">
      <w:pPr>
        <w:pStyle w:val="Heading2"/>
      </w:pPr>
      <w:r w:rsidRPr="00910216">
        <w:t>Part B: Review of outcomes in the previous academic year</w:t>
      </w:r>
    </w:p>
    <w:p w14:paraId="4EA94052" w14:textId="77777777" w:rsidR="00910216" w:rsidRPr="00910216" w:rsidRDefault="00910216" w:rsidP="00910216">
      <w:pPr>
        <w:spacing w:after="0"/>
      </w:pPr>
    </w:p>
    <w:p w14:paraId="319A02D9" w14:textId="6F72A664" w:rsidR="00A67340" w:rsidRDefault="00A67340" w:rsidP="00AC0EE6">
      <w:pPr>
        <w:pStyle w:val="Heading3"/>
        <w:rPr>
          <w:rFonts w:eastAsia="Arial"/>
        </w:rPr>
      </w:pPr>
      <w:r w:rsidRPr="000A7843">
        <w:rPr>
          <w:rFonts w:eastAsia="Arial"/>
        </w:rPr>
        <w:t>PDG outcomes</w:t>
      </w:r>
    </w:p>
    <w:p w14:paraId="1C663F85" w14:textId="77777777" w:rsidR="00910216" w:rsidRPr="00910216" w:rsidRDefault="00910216" w:rsidP="00910216">
      <w:pPr>
        <w:spacing w:after="0"/>
      </w:pPr>
    </w:p>
    <w:p w14:paraId="7C6BFD9E" w14:textId="757A448B" w:rsidR="00A67340" w:rsidRDefault="00A67340" w:rsidP="008960F2">
      <w:pPr>
        <w:spacing w:line="240" w:lineRule="auto"/>
        <w:rPr>
          <w:rFonts w:ascii="Arial" w:eastAsia="Arial" w:hAnsi="Arial" w:cs="Arial"/>
          <w:sz w:val="24"/>
          <w:szCs w:val="24"/>
        </w:rPr>
      </w:pPr>
      <w:r w:rsidRPr="007E3742">
        <w:rPr>
          <w:rFonts w:ascii="Arial" w:eastAsia="Arial" w:hAnsi="Arial" w:cs="Arial"/>
          <w:sz w:val="24"/>
          <w:szCs w:val="24"/>
        </w:rPr>
        <w:t>This details the impact that our PDG activity had on pupils in the 20</w:t>
      </w:r>
      <w:r w:rsidR="00F67E38">
        <w:rPr>
          <w:rFonts w:ascii="Arial" w:eastAsia="Arial" w:hAnsi="Arial" w:cs="Arial"/>
          <w:sz w:val="24"/>
          <w:szCs w:val="24"/>
        </w:rPr>
        <w:t>2</w:t>
      </w:r>
      <w:r w:rsidR="00302163">
        <w:rPr>
          <w:rFonts w:ascii="Arial" w:eastAsia="Arial" w:hAnsi="Arial" w:cs="Arial"/>
          <w:sz w:val="24"/>
          <w:szCs w:val="24"/>
        </w:rPr>
        <w:t>5</w:t>
      </w:r>
      <w:r w:rsidRPr="007E3742">
        <w:rPr>
          <w:rFonts w:ascii="Arial" w:eastAsia="Arial" w:hAnsi="Arial" w:cs="Arial"/>
          <w:sz w:val="24"/>
          <w:szCs w:val="24"/>
        </w:rPr>
        <w:t xml:space="preserve"> to 20</w:t>
      </w:r>
      <w:r w:rsidR="00F67E38">
        <w:rPr>
          <w:rFonts w:ascii="Arial" w:eastAsia="Arial" w:hAnsi="Arial" w:cs="Arial"/>
          <w:sz w:val="24"/>
          <w:szCs w:val="24"/>
        </w:rPr>
        <w:t>2</w:t>
      </w:r>
      <w:r w:rsidR="000B3BEC">
        <w:rPr>
          <w:rFonts w:ascii="Arial" w:eastAsia="Arial" w:hAnsi="Arial" w:cs="Arial"/>
          <w:sz w:val="24"/>
          <w:szCs w:val="24"/>
        </w:rPr>
        <w:t>6</w:t>
      </w:r>
      <w:r w:rsidRPr="007E3742">
        <w:rPr>
          <w:rFonts w:ascii="Arial" w:eastAsia="Arial" w:hAnsi="Arial" w:cs="Arial"/>
          <w:sz w:val="24"/>
          <w:szCs w:val="24"/>
        </w:rPr>
        <w:t xml:space="preserve"> academic year. 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2967"/>
        <w:gridCol w:w="6048"/>
      </w:tblGrid>
      <w:tr w:rsidR="008960F2" w:rsidRPr="007E3742" w14:paraId="35DB0797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381C20A4" w14:textId="492517A3" w:rsidR="008960F2" w:rsidRPr="007E3742" w:rsidRDefault="008960F2" w:rsidP="00A75C83">
            <w:pPr>
              <w:spacing w:line="240" w:lineRule="auto"/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Activity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2A1D01CE" w14:textId="232B7C0B" w:rsidR="008960F2" w:rsidRPr="007E3742" w:rsidRDefault="008960F2" w:rsidP="00A75C83">
            <w:pPr>
              <w:spacing w:line="240" w:lineRule="auto"/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Impact</w:t>
            </w:r>
          </w:p>
        </w:tc>
      </w:tr>
      <w:tr w:rsidR="008960F2" w:rsidRPr="007E3742" w14:paraId="19EFE9DD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EBEF7D6" w14:textId="2551E6FC" w:rsidR="008960F2" w:rsidRPr="007E3742" w:rsidRDefault="00272B2C" w:rsidP="00A75C83">
            <w:pPr>
              <w:spacing w:line="240" w:lineRule="auto"/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Support for </w:t>
            </w:r>
            <w:r w:rsidR="003E1A4E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pupil’s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well-being.</w:t>
            </w:r>
            <w:r w:rsidR="007731A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Variety of interventions provided as suggested by PASS. 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F368742" w14:textId="47A98293" w:rsidR="008960F2" w:rsidRPr="007E3742" w:rsidRDefault="00272B2C" w:rsidP="00A75C83">
            <w:pPr>
              <w:spacing w:line="240" w:lineRule="auto"/>
            </w:pPr>
            <w:r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Using an Autumn and Summer term measure (PASS) </w:t>
            </w:r>
            <w:r w:rsidR="00021D94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8</w:t>
            </w:r>
            <w:r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pupils required intervention.</w:t>
            </w:r>
            <w:r w:rsidR="007731A8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All moved from Red</w:t>
            </w:r>
            <w:r w:rsidR="0017178B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.</w:t>
            </w:r>
            <w:r w:rsidR="00021D94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6</w:t>
            </w:r>
            <w:r w:rsidR="007731A8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moved to green</w:t>
            </w:r>
            <w:r w:rsidR="00E27BDD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after completing intervention.</w:t>
            </w:r>
            <w:r w:rsidR="000B3BEC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E27BDD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These pupils no longer require</w:t>
            </w:r>
            <w:r w:rsidR="007731A8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intervention. </w:t>
            </w:r>
            <w:r w:rsidR="00021D94" w:rsidRP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2 pupils were referred for support from additional services.</w:t>
            </w:r>
            <w:r w:rsid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8960F2" w:rsidRPr="007E3742" w14:paraId="2B78991B" w14:textId="77777777" w:rsidTr="008960F2">
        <w:trPr>
          <w:trHeight w:val="300"/>
        </w:trPr>
        <w:tc>
          <w:tcPr>
            <w:tcW w:w="296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CB17319" w14:textId="77777777" w:rsidR="008960F2" w:rsidRDefault="008960F2" w:rsidP="00A75C83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7731A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Small group Numeracy and Literacy Support</w:t>
            </w:r>
            <w:r w:rsidR="003F111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. </w:t>
            </w:r>
          </w:p>
          <w:p w14:paraId="52A5EEFF" w14:textId="77777777" w:rsidR="003F111C" w:rsidRDefault="003F111C" w:rsidP="00A75C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3EB7291" w14:textId="42CE8CB2" w:rsidR="003F111C" w:rsidRPr="003F111C" w:rsidRDefault="003F111C" w:rsidP="00A75C8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3F111C">
              <w:rPr>
                <w:rFonts w:ascii="Arial" w:hAnsi="Arial" w:cs="Arial"/>
                <w:sz w:val="24"/>
                <w:szCs w:val="24"/>
              </w:rPr>
              <w:t>Speech and Language intervention.</w:t>
            </w:r>
          </w:p>
        </w:tc>
        <w:tc>
          <w:tcPr>
            <w:tcW w:w="604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B0AFF6D" w14:textId="77777777" w:rsidR="008D22E7" w:rsidRDefault="003F111C" w:rsidP="00173DC7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Personalised assessments show that </w:t>
            </w:r>
            <w:r w:rsidR="00173DC7"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100%</w:t>
            </w:r>
            <w:r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of the FSM pupils achieved </w:t>
            </w:r>
            <w:r w:rsidR="00173DC7"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within the </w:t>
            </w:r>
            <w:r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average or above average scores in all 3 assessments</w:t>
            </w:r>
            <w:r w:rsidR="00173DC7"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with 2 out of the 1</w:t>
            </w:r>
            <w:r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 pupils currently hav</w:t>
            </w:r>
            <w:r w:rsidR="00173DC7"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ing</w:t>
            </w:r>
            <w:r w:rsidRP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IDPs.</w:t>
            </w: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58295C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1 FSM pupil was disapplied from the Personalised assessments</w:t>
            </w:r>
            <w:r w:rsidR="00173DC7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.</w:t>
            </w:r>
          </w:p>
          <w:p w14:paraId="1A96EFC2" w14:textId="0C74B1A2" w:rsidR="003F111C" w:rsidRPr="008D22E7" w:rsidRDefault="008D22E7" w:rsidP="00173DC7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Both pupil accessing speech and language support have improved with 1 no longer requiring and another moving onto their next programme of targets.</w:t>
            </w:r>
            <w:r w:rsidR="003F111C" w:rsidRPr="003F111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5F617040" w14:textId="77777777" w:rsidR="008960F2" w:rsidRDefault="008960F2" w:rsidP="00910216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7DE59681" w14:textId="77777777" w:rsidR="00006EB6" w:rsidRDefault="00006EB6" w:rsidP="00AC0EE6">
      <w:pPr>
        <w:pStyle w:val="Heading3"/>
      </w:pPr>
    </w:p>
    <w:p w14:paraId="0456318C" w14:textId="77777777" w:rsidR="00006EB6" w:rsidRDefault="00006EB6" w:rsidP="00AC0EE6">
      <w:pPr>
        <w:pStyle w:val="Heading3"/>
      </w:pPr>
    </w:p>
    <w:p w14:paraId="3DBD02BC" w14:textId="77777777" w:rsidR="0017178B" w:rsidRDefault="0017178B" w:rsidP="00AC0EE6">
      <w:pPr>
        <w:pStyle w:val="Heading3"/>
      </w:pPr>
    </w:p>
    <w:p w14:paraId="55ED9ED8" w14:textId="7CF0D234" w:rsidR="00A67340" w:rsidRPr="00910216" w:rsidRDefault="00A67340" w:rsidP="00AC0EE6">
      <w:pPr>
        <w:pStyle w:val="Heading3"/>
      </w:pPr>
      <w:r w:rsidRPr="00910216">
        <w:t>Externally provided programmes</w:t>
      </w:r>
    </w:p>
    <w:p w14:paraId="29C70A54" w14:textId="77777777" w:rsidR="00910216" w:rsidRPr="00910216" w:rsidRDefault="00910216" w:rsidP="00910216">
      <w:pPr>
        <w:spacing w:after="0"/>
      </w:pPr>
    </w:p>
    <w:p w14:paraId="17F39578" w14:textId="77777777" w:rsidR="00A67340" w:rsidRPr="00E80C70" w:rsidRDefault="00A67340" w:rsidP="00A67340">
      <w:pPr>
        <w:spacing w:line="240" w:lineRule="auto"/>
      </w:pPr>
      <w:r w:rsidRPr="000A7843">
        <w:rPr>
          <w:rFonts w:ascii="Arial" w:eastAsia="Arial" w:hAnsi="Arial" w:cs="Arial"/>
          <w:sz w:val="24"/>
          <w:szCs w:val="24"/>
        </w:rPr>
        <w:t>Please include the names of any programmes that you purchased in the previous academic year. This will help us identify which ones are popular in Wales.</w:t>
      </w:r>
    </w:p>
    <w:tbl>
      <w:tblPr>
        <w:tblW w:w="9015" w:type="dxa"/>
        <w:tblLayout w:type="fixed"/>
        <w:tblLook w:val="04A0" w:firstRow="1" w:lastRow="0" w:firstColumn="1" w:lastColumn="0" w:noHBand="0" w:noVBand="1"/>
      </w:tblPr>
      <w:tblGrid>
        <w:gridCol w:w="4656"/>
        <w:gridCol w:w="4359"/>
      </w:tblGrid>
      <w:tr w:rsidR="00A67340" w:rsidRPr="007E3742" w14:paraId="4B8D134B" w14:textId="77777777" w:rsidTr="00021D94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76B9DDA1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Programme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FE7ED"/>
            <w:tcMar>
              <w:left w:w="108" w:type="dxa"/>
              <w:right w:w="108" w:type="dxa"/>
            </w:tcMar>
          </w:tcPr>
          <w:p w14:paraId="53785CCD" w14:textId="77777777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  <w:t>Provider</w:t>
            </w:r>
          </w:p>
        </w:tc>
      </w:tr>
      <w:tr w:rsidR="00A67340" w:rsidRPr="007E3742" w14:paraId="6E046C02" w14:textId="77777777" w:rsidTr="00021D94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E29F085" w14:textId="138A203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67E3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PASS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9FD1B13" w14:textId="774A3FF1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F67E38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GL Assessment</w:t>
            </w:r>
          </w:p>
        </w:tc>
      </w:tr>
      <w:tr w:rsidR="00A67340" w:rsidRPr="007E3742" w14:paraId="1CC75983" w14:textId="77777777" w:rsidTr="00021D94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AB08D33" w14:textId="202BD108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NGRT</w:t>
            </w:r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225BCC3" w14:textId="018C7B4D" w:rsidR="00A67340" w:rsidRPr="007E3742" w:rsidRDefault="00A67340" w:rsidP="009422E2">
            <w:pPr>
              <w:spacing w:line="240" w:lineRule="auto"/>
            </w:pPr>
            <w:r w:rsidRPr="007E3742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 xml:space="preserve"> </w:t>
            </w:r>
            <w:r w:rsidR="00021D94"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GL Assessment</w:t>
            </w:r>
          </w:p>
        </w:tc>
      </w:tr>
      <w:tr w:rsidR="00021D94" w:rsidRPr="007E3742" w14:paraId="4B8F1C11" w14:textId="77777777" w:rsidTr="00021D94">
        <w:trPr>
          <w:trHeight w:val="300"/>
        </w:trPr>
        <w:tc>
          <w:tcPr>
            <w:tcW w:w="465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061A3DE" w14:textId="58BD7413" w:rsidR="00021D94" w:rsidRPr="007E3742" w:rsidRDefault="00021D94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PHaB</w:t>
            </w:r>
            <w:proofErr w:type="spellEnd"/>
          </w:p>
        </w:tc>
        <w:tc>
          <w:tcPr>
            <w:tcW w:w="435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CD8284E" w14:textId="194B8726" w:rsidR="00021D94" w:rsidRPr="007E3742" w:rsidRDefault="00021D94" w:rsidP="009422E2">
            <w:pPr>
              <w:spacing w:line="240" w:lineRule="auto"/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D0D0D" w:themeColor="text1" w:themeTint="F2"/>
                <w:sz w:val="24"/>
                <w:szCs w:val="24"/>
              </w:rPr>
              <w:t>GL Assessment</w:t>
            </w:r>
          </w:p>
        </w:tc>
      </w:tr>
    </w:tbl>
    <w:p w14:paraId="65A928DB" w14:textId="7D825B08" w:rsidR="000A27D4" w:rsidRDefault="000A27D4" w:rsidP="00910216">
      <w:pPr>
        <w:spacing w:after="0"/>
        <w:rPr>
          <w:rFonts w:ascii="Arial" w:hAnsi="Arial" w:cs="Arial"/>
          <w:sz w:val="24"/>
          <w:szCs w:val="24"/>
        </w:rPr>
      </w:pPr>
    </w:p>
    <w:p w14:paraId="38F7973E" w14:textId="04994371" w:rsidR="00A67340" w:rsidRDefault="00A67340" w:rsidP="003C090C">
      <w:pPr>
        <w:pStyle w:val="Heading2"/>
      </w:pPr>
      <w:r w:rsidRPr="00910216">
        <w:t>Further information (optional)</w:t>
      </w:r>
    </w:p>
    <w:p w14:paraId="06BCED3E" w14:textId="77777777" w:rsidR="003C090C" w:rsidRPr="003C090C" w:rsidRDefault="003C090C" w:rsidP="003C090C">
      <w:pPr>
        <w:spacing w:after="0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925"/>
      </w:tblGrid>
      <w:tr w:rsidR="00A67340" w:rsidRPr="007E3742" w14:paraId="595AE915" w14:textId="77777777" w:rsidTr="00910216">
        <w:trPr>
          <w:trHeight w:val="736"/>
        </w:trPr>
        <w:tc>
          <w:tcPr>
            <w:tcW w:w="89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9DCDEC4" w14:textId="6B8B24A0" w:rsidR="00A67340" w:rsidRPr="005072C3" w:rsidRDefault="00A67340" w:rsidP="009422E2">
            <w:pPr>
              <w:spacing w:after="0" w:line="240" w:lineRule="auto"/>
            </w:pPr>
            <w:r w:rsidRPr="000A7843">
              <w:rPr>
                <w:rFonts w:ascii="Arial" w:eastAsia="Arial" w:hAnsi="Arial" w:cs="Arial"/>
                <w:sz w:val="24"/>
                <w:szCs w:val="24"/>
              </w:rPr>
              <w:t>Use this space to provide any further information about your PDG strategy. For example, about your strategy planning, or other activity that you are implementing to support pupils from low-income households, that is not dependent on PDG.</w:t>
            </w:r>
          </w:p>
        </w:tc>
      </w:tr>
    </w:tbl>
    <w:p w14:paraId="610B1DF6" w14:textId="77777777" w:rsidR="00A67340" w:rsidRPr="00404DAC" w:rsidRDefault="00A67340" w:rsidP="00295632">
      <w:pPr>
        <w:rPr>
          <w:rFonts w:ascii="Arial" w:hAnsi="Arial" w:cs="Arial"/>
          <w:sz w:val="24"/>
          <w:szCs w:val="24"/>
        </w:rPr>
      </w:pPr>
    </w:p>
    <w:sectPr w:rsidR="00A67340" w:rsidRPr="00404DA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2B45BC" w14:textId="77777777" w:rsidR="00A56FF1" w:rsidRDefault="00A56FF1" w:rsidP="00F3046B">
      <w:pPr>
        <w:spacing w:after="0" w:line="240" w:lineRule="auto"/>
      </w:pPr>
      <w:r>
        <w:separator/>
      </w:r>
    </w:p>
  </w:endnote>
  <w:endnote w:type="continuationSeparator" w:id="0">
    <w:p w14:paraId="59F874B2" w14:textId="77777777" w:rsidR="00A56FF1" w:rsidRDefault="00A56FF1" w:rsidP="00F30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E02138" w14:textId="77777777" w:rsidR="00F3046B" w:rsidRDefault="00F304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535932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87B3FE" w14:textId="382C20F3" w:rsidR="00F3046B" w:rsidRDefault="00F304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D00B60" w14:textId="77777777" w:rsidR="00F3046B" w:rsidRDefault="00F304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CDAD8C" w14:textId="77777777" w:rsidR="00F3046B" w:rsidRDefault="00F30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B235D24" w14:textId="77777777" w:rsidR="00A56FF1" w:rsidRDefault="00A56FF1" w:rsidP="00F3046B">
      <w:pPr>
        <w:spacing w:after="0" w:line="240" w:lineRule="auto"/>
      </w:pPr>
      <w:r>
        <w:separator/>
      </w:r>
    </w:p>
  </w:footnote>
  <w:footnote w:type="continuationSeparator" w:id="0">
    <w:p w14:paraId="24070D52" w14:textId="77777777" w:rsidR="00A56FF1" w:rsidRDefault="00A56FF1" w:rsidP="00F30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D2E346" w14:textId="77777777" w:rsidR="00F3046B" w:rsidRDefault="00F304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1D04F2" w14:textId="77777777" w:rsidR="00F3046B" w:rsidRDefault="00F304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B80F7C3" w14:textId="77777777" w:rsidR="00F3046B" w:rsidRDefault="00F304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C4644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3426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0E06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C8B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1E5C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CEF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FAEF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0B6A7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1D816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D3468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B97527"/>
    <w:multiLevelType w:val="multilevel"/>
    <w:tmpl w:val="34BA1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624B6FB"/>
    <w:multiLevelType w:val="hybridMultilevel"/>
    <w:tmpl w:val="FFFFFFFF"/>
    <w:lvl w:ilvl="0" w:tplc="426218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C0C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3E13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78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602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437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E10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580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806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95C22"/>
    <w:multiLevelType w:val="multilevel"/>
    <w:tmpl w:val="8ED4D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3149A0"/>
    <w:multiLevelType w:val="multilevel"/>
    <w:tmpl w:val="7F08D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5E646C1"/>
    <w:multiLevelType w:val="multilevel"/>
    <w:tmpl w:val="26CCA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3B914A7"/>
    <w:multiLevelType w:val="multilevel"/>
    <w:tmpl w:val="F79E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FF77B72"/>
    <w:multiLevelType w:val="multilevel"/>
    <w:tmpl w:val="4A0E5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94864399">
    <w:abstractNumId w:val="11"/>
  </w:num>
  <w:num w:numId="2" w16cid:durableId="2031367939">
    <w:abstractNumId w:val="9"/>
  </w:num>
  <w:num w:numId="3" w16cid:durableId="537475668">
    <w:abstractNumId w:val="7"/>
  </w:num>
  <w:num w:numId="4" w16cid:durableId="643194237">
    <w:abstractNumId w:val="6"/>
  </w:num>
  <w:num w:numId="5" w16cid:durableId="151678723">
    <w:abstractNumId w:val="5"/>
  </w:num>
  <w:num w:numId="6" w16cid:durableId="380446302">
    <w:abstractNumId w:val="4"/>
  </w:num>
  <w:num w:numId="7" w16cid:durableId="599143409">
    <w:abstractNumId w:val="8"/>
  </w:num>
  <w:num w:numId="8" w16cid:durableId="1140152318">
    <w:abstractNumId w:val="3"/>
  </w:num>
  <w:num w:numId="9" w16cid:durableId="1388454502">
    <w:abstractNumId w:val="2"/>
  </w:num>
  <w:num w:numId="10" w16cid:durableId="1170869917">
    <w:abstractNumId w:val="1"/>
  </w:num>
  <w:num w:numId="11" w16cid:durableId="2075882944">
    <w:abstractNumId w:val="0"/>
  </w:num>
  <w:num w:numId="12" w16cid:durableId="232549992">
    <w:abstractNumId w:val="9"/>
  </w:num>
  <w:num w:numId="13" w16cid:durableId="754471655">
    <w:abstractNumId w:val="7"/>
  </w:num>
  <w:num w:numId="14" w16cid:durableId="889657460">
    <w:abstractNumId w:val="6"/>
  </w:num>
  <w:num w:numId="15" w16cid:durableId="2002849760">
    <w:abstractNumId w:val="5"/>
  </w:num>
  <w:num w:numId="16" w16cid:durableId="264391336">
    <w:abstractNumId w:val="4"/>
  </w:num>
  <w:num w:numId="17" w16cid:durableId="1768574453">
    <w:abstractNumId w:val="8"/>
  </w:num>
  <w:num w:numId="18" w16cid:durableId="1362240637">
    <w:abstractNumId w:val="3"/>
  </w:num>
  <w:num w:numId="19" w16cid:durableId="2106732473">
    <w:abstractNumId w:val="2"/>
  </w:num>
  <w:num w:numId="20" w16cid:durableId="811945824">
    <w:abstractNumId w:val="1"/>
  </w:num>
  <w:num w:numId="21" w16cid:durableId="1666392703">
    <w:abstractNumId w:val="0"/>
  </w:num>
  <w:num w:numId="22" w16cid:durableId="185607733">
    <w:abstractNumId w:val="15"/>
  </w:num>
  <w:num w:numId="23" w16cid:durableId="327752193">
    <w:abstractNumId w:val="10"/>
  </w:num>
  <w:num w:numId="24" w16cid:durableId="819615568">
    <w:abstractNumId w:val="12"/>
  </w:num>
  <w:num w:numId="25" w16cid:durableId="1500270896">
    <w:abstractNumId w:val="16"/>
  </w:num>
  <w:num w:numId="26" w16cid:durableId="738526023">
    <w:abstractNumId w:val="13"/>
  </w:num>
  <w:num w:numId="27" w16cid:durableId="1627199659">
    <w:abstractNumId w:val="1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40"/>
    <w:rsid w:val="00006EB6"/>
    <w:rsid w:val="00012767"/>
    <w:rsid w:val="00021D94"/>
    <w:rsid w:val="000A27D4"/>
    <w:rsid w:val="000B3BEC"/>
    <w:rsid w:val="000C466A"/>
    <w:rsid w:val="00121D0D"/>
    <w:rsid w:val="0017178B"/>
    <w:rsid w:val="00173DC7"/>
    <w:rsid w:val="001C0E2A"/>
    <w:rsid w:val="00272B2C"/>
    <w:rsid w:val="00274D0B"/>
    <w:rsid w:val="00284645"/>
    <w:rsid w:val="00294485"/>
    <w:rsid w:val="00295632"/>
    <w:rsid w:val="002A7121"/>
    <w:rsid w:val="002B4B33"/>
    <w:rsid w:val="002D2632"/>
    <w:rsid w:val="002E7838"/>
    <w:rsid w:val="00302163"/>
    <w:rsid w:val="0032377B"/>
    <w:rsid w:val="00332C79"/>
    <w:rsid w:val="003610BA"/>
    <w:rsid w:val="003C090C"/>
    <w:rsid w:val="003E1A4E"/>
    <w:rsid w:val="003F111C"/>
    <w:rsid w:val="00404DAC"/>
    <w:rsid w:val="0045402A"/>
    <w:rsid w:val="00456BDF"/>
    <w:rsid w:val="00486955"/>
    <w:rsid w:val="004F3B59"/>
    <w:rsid w:val="005017B3"/>
    <w:rsid w:val="00580B1D"/>
    <w:rsid w:val="0058295C"/>
    <w:rsid w:val="00586AC2"/>
    <w:rsid w:val="005A2FC7"/>
    <w:rsid w:val="005B6ED2"/>
    <w:rsid w:val="005E2A06"/>
    <w:rsid w:val="005F4828"/>
    <w:rsid w:val="00631E06"/>
    <w:rsid w:val="00656907"/>
    <w:rsid w:val="00663F16"/>
    <w:rsid w:val="00692B9C"/>
    <w:rsid w:val="006E30CA"/>
    <w:rsid w:val="006F4731"/>
    <w:rsid w:val="00725524"/>
    <w:rsid w:val="007731A8"/>
    <w:rsid w:val="007F2C47"/>
    <w:rsid w:val="008960F2"/>
    <w:rsid w:val="008D22E7"/>
    <w:rsid w:val="008E0296"/>
    <w:rsid w:val="00910216"/>
    <w:rsid w:val="009154F1"/>
    <w:rsid w:val="00934A11"/>
    <w:rsid w:val="00982BC3"/>
    <w:rsid w:val="009A2A3C"/>
    <w:rsid w:val="009A3DAE"/>
    <w:rsid w:val="009C56C7"/>
    <w:rsid w:val="00A56FF1"/>
    <w:rsid w:val="00A67340"/>
    <w:rsid w:val="00A86167"/>
    <w:rsid w:val="00AB4D4B"/>
    <w:rsid w:val="00AC0EE6"/>
    <w:rsid w:val="00B00C82"/>
    <w:rsid w:val="00B07748"/>
    <w:rsid w:val="00B537A9"/>
    <w:rsid w:val="00B84295"/>
    <w:rsid w:val="00BD22E7"/>
    <w:rsid w:val="00CD10FF"/>
    <w:rsid w:val="00CF4299"/>
    <w:rsid w:val="00D06BB7"/>
    <w:rsid w:val="00D34861"/>
    <w:rsid w:val="00DA7D20"/>
    <w:rsid w:val="00DF1E30"/>
    <w:rsid w:val="00E11131"/>
    <w:rsid w:val="00E2695D"/>
    <w:rsid w:val="00E27BDD"/>
    <w:rsid w:val="00E76E3D"/>
    <w:rsid w:val="00EC63E3"/>
    <w:rsid w:val="00EF6A05"/>
    <w:rsid w:val="00F15BBA"/>
    <w:rsid w:val="00F174A6"/>
    <w:rsid w:val="00F26C24"/>
    <w:rsid w:val="00F3046B"/>
    <w:rsid w:val="00F354E8"/>
    <w:rsid w:val="00F41CB9"/>
    <w:rsid w:val="00F67E38"/>
    <w:rsid w:val="00F83431"/>
    <w:rsid w:val="00FD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B88F4"/>
  <w15:chartTrackingRefBased/>
  <w15:docId w15:val="{5AD74510-C2B4-45E2-85DE-AE697F3CE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340"/>
  </w:style>
  <w:style w:type="paragraph" w:styleId="Heading1">
    <w:name w:val="heading 1"/>
    <w:basedOn w:val="Heading2"/>
    <w:next w:val="Normal"/>
    <w:link w:val="Heading1Char"/>
    <w:uiPriority w:val="9"/>
    <w:qFormat/>
    <w:rsid w:val="006E30CA"/>
    <w:pPr>
      <w:outlineLvl w:val="0"/>
    </w:pPr>
    <w:rPr>
      <w:sz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CD10FF"/>
    <w:pPr>
      <w:outlineLvl w:val="1"/>
    </w:pPr>
    <w:rPr>
      <w:sz w:val="27"/>
    </w:rPr>
  </w:style>
  <w:style w:type="paragraph" w:styleId="Heading3">
    <w:name w:val="heading 3"/>
    <w:basedOn w:val="Heading4"/>
    <w:next w:val="Normal"/>
    <w:link w:val="Heading3Char"/>
    <w:uiPriority w:val="9"/>
    <w:unhideWhenUsed/>
    <w:qFormat/>
    <w:rsid w:val="006E30CA"/>
    <w:p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67340"/>
    <w:pPr>
      <w:keepNext/>
      <w:keepLines/>
      <w:spacing w:before="40" w:after="0"/>
      <w:outlineLvl w:val="3"/>
    </w:pPr>
    <w:rPr>
      <w:rFonts w:ascii="Arial" w:eastAsiaTheme="majorEastAsia" w:hAnsi="Arial" w:cstheme="majorBidi"/>
      <w:b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7340"/>
    <w:pPr>
      <w:keepNext/>
      <w:keepLines/>
      <w:spacing w:before="40" w:after="0"/>
      <w:outlineLvl w:val="4"/>
    </w:pPr>
    <w:rPr>
      <w:rFonts w:ascii="Arial" w:eastAsiaTheme="majorEastAsia" w:hAnsi="Arial" w:cstheme="majorBidi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D10FF"/>
    <w:rPr>
      <w:rFonts w:ascii="Arial" w:eastAsiaTheme="majorEastAsia" w:hAnsi="Arial" w:cstheme="majorBidi"/>
      <w:b/>
      <w:iCs/>
      <w:sz w:val="27"/>
    </w:rPr>
  </w:style>
  <w:style w:type="character" w:customStyle="1" w:styleId="Heading3Char">
    <w:name w:val="Heading 3 Char"/>
    <w:basedOn w:val="DefaultParagraphFont"/>
    <w:link w:val="Heading3"/>
    <w:uiPriority w:val="9"/>
    <w:rsid w:val="006E30CA"/>
    <w:rPr>
      <w:rFonts w:ascii="Arial" w:eastAsiaTheme="majorEastAsia" w:hAnsi="Arial" w:cstheme="majorBidi"/>
      <w:b/>
      <w:iCs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67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67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67340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E30CA"/>
    <w:rPr>
      <w:rFonts w:ascii="Arial" w:eastAsiaTheme="majorEastAsia" w:hAnsi="Arial" w:cstheme="majorBidi"/>
      <w:b/>
      <w:iCs/>
      <w:sz w:val="36"/>
    </w:rPr>
  </w:style>
  <w:style w:type="character" w:customStyle="1" w:styleId="Heading4Char">
    <w:name w:val="Heading 4 Char"/>
    <w:basedOn w:val="DefaultParagraphFont"/>
    <w:link w:val="Heading4"/>
    <w:uiPriority w:val="9"/>
    <w:rsid w:val="00A67340"/>
    <w:rPr>
      <w:rFonts w:ascii="Arial" w:eastAsiaTheme="majorEastAsia" w:hAnsi="Arial" w:cstheme="majorBidi"/>
      <w:b/>
      <w:iCs/>
      <w:sz w:val="24"/>
    </w:r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L,Ti,T,B,L1"/>
    <w:basedOn w:val="Normal"/>
    <w:link w:val="ListParagraphChar"/>
    <w:uiPriority w:val="34"/>
    <w:qFormat/>
    <w:rsid w:val="00A67340"/>
    <w:pPr>
      <w:ind w:left="720"/>
      <w:contextualSpacing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,L Char"/>
    <w:link w:val="ListParagraph"/>
    <w:uiPriority w:val="34"/>
    <w:qFormat/>
    <w:locked/>
    <w:rsid w:val="00A67340"/>
  </w:style>
  <w:style w:type="table" w:styleId="TableGrid">
    <w:name w:val="Table Grid"/>
    <w:basedOn w:val="TableNormal"/>
    <w:uiPriority w:val="39"/>
    <w:rsid w:val="00A67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A67340"/>
    <w:pPr>
      <w:spacing w:after="0" w:line="240" w:lineRule="auto"/>
    </w:pPr>
  </w:style>
  <w:style w:type="character" w:customStyle="1" w:styleId="Heading5Char">
    <w:name w:val="Heading 5 Char"/>
    <w:basedOn w:val="DefaultParagraphFont"/>
    <w:link w:val="Heading5"/>
    <w:uiPriority w:val="9"/>
    <w:rsid w:val="00A67340"/>
    <w:rPr>
      <w:rFonts w:ascii="Arial" w:eastAsiaTheme="majorEastAsia" w:hAnsi="Arial" w:cstheme="majorBidi"/>
      <w:b/>
      <w:sz w:val="20"/>
    </w:rPr>
  </w:style>
  <w:style w:type="paragraph" w:styleId="Header">
    <w:name w:val="header"/>
    <w:basedOn w:val="Normal"/>
    <w:link w:val="Head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46B"/>
  </w:style>
  <w:style w:type="paragraph" w:styleId="Footer">
    <w:name w:val="footer"/>
    <w:basedOn w:val="Normal"/>
    <w:link w:val="FooterChar"/>
    <w:uiPriority w:val="99"/>
    <w:unhideWhenUsed/>
    <w:rsid w:val="00F304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46B"/>
  </w:style>
  <w:style w:type="paragraph" w:customStyle="1" w:styleId="paragraph">
    <w:name w:val="paragraph"/>
    <w:basedOn w:val="Normal"/>
    <w:rsid w:val="00725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5524"/>
  </w:style>
  <w:style w:type="character" w:customStyle="1" w:styleId="eop">
    <w:name w:val="eop"/>
    <w:basedOn w:val="DefaultParagraphFont"/>
    <w:rsid w:val="00725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904c35-dfc9-46c9-b69e-d93299759db0">
      <Terms xmlns="http://schemas.microsoft.com/office/infopath/2007/PartnerControls"/>
    </lcf76f155ced4ddcb4097134ff3c332f>
    <TaxCatchAll xmlns="5f68ec31-1112-4f14-99de-c0a3cb2a17b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A09A2F3A3AFD4E884ED623C1A2A204" ma:contentTypeVersion="14" ma:contentTypeDescription="Create a new document." ma:contentTypeScope="" ma:versionID="61847231cec49d2b304b5cff4ea35808">
  <xsd:schema xmlns:xsd="http://www.w3.org/2001/XMLSchema" xmlns:xs="http://www.w3.org/2001/XMLSchema" xmlns:p="http://schemas.microsoft.com/office/2006/metadata/properties" xmlns:ns2="d1904c35-dfc9-46c9-b69e-d93299759db0" xmlns:ns3="5f68ec31-1112-4f14-99de-c0a3cb2a17bd" targetNamespace="http://schemas.microsoft.com/office/2006/metadata/properties" ma:root="true" ma:fieldsID="6b9720d02ba2c05441dabf905feb3375" ns2:_="" ns3:_="">
    <xsd:import namespace="d1904c35-dfc9-46c9-b69e-d93299759db0"/>
    <xsd:import namespace="5f68ec31-1112-4f14-99de-c0a3cb2a17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04c35-dfc9-46c9-b69e-d93299759d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68ec31-1112-4f14-99de-c0a3cb2a17b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8cea309-168d-4e58-b705-a27f252022e2}" ma:internalName="TaxCatchAll" ma:showField="CatchAllData" ma:web="5f68ec31-1112-4f14-99de-c0a3cb2a17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metadata xmlns="http://www.objective.com/ecm/document/metadata/FF3C5B18883D4E21973B57C2EEED7FD1" version="1.0.0">
  <systemFields>
    <field name="Objective-Id">
      <value order="0">A47390492</value>
    </field>
    <field name="Objective-Title">
      <value order="0">Web amends -annex-1.-pupil-development-grant-school-statement-template (1)</value>
    </field>
    <field name="Objective-Description">
      <value order="0"/>
    </field>
    <field name="Objective-CreationStamp">
      <value order="0">2023-10-18T09:39:49Z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2023-11-15T08:19:01Z</value>
    </field>
    <field name="Objective-Owner">
      <value order="0">Cook, Laura (ESJWL - Education)</value>
    </field>
    <field name="Objective-Path">
      <value order="0">Objective Global Folder:#Business File Plan:WG Organisational Groups:NEW - Post April 2022 - Education, Social Justice &amp; Welsh Language:Education, Social Justice &amp; Welsh Language (ESJWL) - Education - Support for Learners:1 - Save:Supporting Achievement &amp; Safeguarding:EPS - Supporting Achievement &amp; Safeguarding - Pupil Development Grant:EiED - Equity in Education - Pupil Development Grant (PDG) - 2023-2024</value>
    </field>
    <field name="Objective-Parent">
      <value order="0">EiED - Equity in Education - Pupil Development Grant (PDG) - 2023-2024</value>
    </field>
    <field name="Objective-State">
      <value order="0">Being Edited</value>
    </field>
    <field name="Objective-VersionId">
      <value order="0">vA90425365</value>
    </field>
    <field name="Objective-Version">
      <value order="0">1.1</value>
    </field>
    <field name="Objective-VersionNumber">
      <value order="0">3</value>
    </field>
    <field name="Objective-VersionComment">
      <value order="0"/>
    </field>
    <field name="Objective-FileNumber">
      <value order="0">qA1611949</value>
    </field>
    <field name="Objective-Classification">
      <value order="0">Official</value>
    </field>
    <field name="Objective-Caveats">
      <value order="0"/>
    </field>
  </systemFields>
  <catalogues>
    <catalogue name="Document Type Catalogue" type="type" ori="id:cA14">
      <field name="Objective-Date Acquired">
        <value order="0">2023-10-18T00:00:00Z</value>
      </field>
      <field name="Objective-Official Translation">
        <value order="0"/>
      </field>
      <field name="Objective-Connect Creator">
        <value order="0"/>
      </field>
    </catalogue>
  </catalogues>
</metadata>
</file>

<file path=customXml/itemProps1.xml><?xml version="1.0" encoding="utf-8"?>
<ds:datastoreItem xmlns:ds="http://schemas.openxmlformats.org/officeDocument/2006/customXml" ds:itemID="{C7809C3F-79B9-4F3E-A76C-4A277DA97E7F}">
  <ds:schemaRefs>
    <ds:schemaRef ds:uri="http://schemas.microsoft.com/office/2006/metadata/properties"/>
    <ds:schemaRef ds:uri="http://schemas.microsoft.com/office/infopath/2007/PartnerControls"/>
    <ds:schemaRef ds:uri="d1904c35-dfc9-46c9-b69e-d93299759db0"/>
    <ds:schemaRef ds:uri="5f68ec31-1112-4f14-99de-c0a3cb2a17bd"/>
  </ds:schemaRefs>
</ds:datastoreItem>
</file>

<file path=customXml/itemProps2.xml><?xml version="1.0" encoding="utf-8"?>
<ds:datastoreItem xmlns:ds="http://schemas.openxmlformats.org/officeDocument/2006/customXml" ds:itemID="{155B1166-3FF2-4454-957D-EBFFB124BD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16E068-2BAA-4AC7-8053-7D9CE2B9D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04c35-dfc9-46c9-b69e-d93299759db0"/>
    <ds:schemaRef ds:uri="5f68ec31-1112-4f14-99de-c0a3cb2a17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18722B-FB25-4434-9730-1EBA234ACC8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FF3C5B18883D4E21973B57C2EEED7F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1 PDG School Statement template</vt:lpstr>
    </vt:vector>
  </TitlesOfParts>
  <Company>Welsh Government</Company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1 PDG School Statement template</dc:title>
  <dc:subject/>
  <dc:creator>Goodban, Victoria (ESJWL)</dc:creator>
  <cp:keywords/>
  <dc:description/>
  <cp:lastModifiedBy>A NORMAN (Pontlliw Primary School)</cp:lastModifiedBy>
  <cp:revision>3</cp:revision>
  <dcterms:created xsi:type="dcterms:W3CDTF">2026-09-18T12:55:00Z</dcterms:created>
  <dcterms:modified xsi:type="dcterms:W3CDTF">2026-09-23T14:52:00Z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A47390492</vt:lpwstr>
  </property>
  <property fmtid="{D5CDD505-2E9C-101B-9397-08002B2CF9AE}" pid="4" name="Objective-Title">
    <vt:lpwstr>Web amends -annex-1.-pupil-development-grant-school-statement-template (1)</vt:lpwstr>
  </property>
  <property fmtid="{D5CDD505-2E9C-101B-9397-08002B2CF9AE}" pid="5" name="Objective-Description">
    <vt:lpwstr/>
  </property>
  <property fmtid="{D5CDD505-2E9C-101B-9397-08002B2CF9AE}" pid="6" name="Objective-CreationStamp">
    <vt:filetime>2023-10-18T09:39:49Z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2023-11-15T08:19:01Z</vt:filetime>
  </property>
  <property fmtid="{D5CDD505-2E9C-101B-9397-08002B2CF9AE}" pid="11" name="Objective-Owner">
    <vt:lpwstr>Cook, Laura (ESJWL - Education)</vt:lpwstr>
  </property>
  <property fmtid="{D5CDD505-2E9C-101B-9397-08002B2CF9AE}" pid="12" name="Objective-Path">
    <vt:lpwstr>Objective Global Folder:#Business File Plan:WG Organisational Groups:NEW - Post April 2022 - Education, Social Justice &amp; Welsh Language:Education, Social Justice &amp; Welsh Language (ESJWL) - Education - Support for Learners:1 - Save:Supporting Achievement &amp;</vt:lpwstr>
  </property>
  <property fmtid="{D5CDD505-2E9C-101B-9397-08002B2CF9AE}" pid="13" name="Objective-Parent">
    <vt:lpwstr>EiED - Equity in Education - Pupil Development Grant (PDG) - 2023-2024</vt:lpwstr>
  </property>
  <property fmtid="{D5CDD505-2E9C-101B-9397-08002B2CF9AE}" pid="14" name="Objective-State">
    <vt:lpwstr>Being Edited</vt:lpwstr>
  </property>
  <property fmtid="{D5CDD505-2E9C-101B-9397-08002B2CF9AE}" pid="15" name="Objective-VersionId">
    <vt:lpwstr>vA90425365</vt:lpwstr>
  </property>
  <property fmtid="{D5CDD505-2E9C-101B-9397-08002B2CF9AE}" pid="16" name="Objective-Version">
    <vt:lpwstr>1.1</vt:lpwstr>
  </property>
  <property fmtid="{D5CDD505-2E9C-101B-9397-08002B2CF9AE}" pid="17" name="Objective-VersionNumber">
    <vt:r8>3</vt:r8>
  </property>
  <property fmtid="{D5CDD505-2E9C-101B-9397-08002B2CF9AE}" pid="18" name="Objective-VersionComment">
    <vt:lpwstr/>
  </property>
  <property fmtid="{D5CDD505-2E9C-101B-9397-08002B2CF9AE}" pid="19" name="Objective-FileNumber">
    <vt:lpwstr>qA1611949</vt:lpwstr>
  </property>
  <property fmtid="{D5CDD505-2E9C-101B-9397-08002B2CF9AE}" pid="20" name="Objective-Classification">
    <vt:lpwstr>[Inherited - Official]</vt:lpwstr>
  </property>
  <property fmtid="{D5CDD505-2E9C-101B-9397-08002B2CF9AE}" pid="21" name="Objective-Caveats">
    <vt:lpwstr/>
  </property>
  <property fmtid="{D5CDD505-2E9C-101B-9397-08002B2CF9AE}" pid="22" name="Objective-Date Acquired">
    <vt:filetime>2023-10-18T00:00:00Z</vt:filetime>
  </property>
  <property fmtid="{D5CDD505-2E9C-101B-9397-08002B2CF9AE}" pid="23" name="Objective-Official Translation">
    <vt:lpwstr/>
  </property>
  <property fmtid="{D5CDD505-2E9C-101B-9397-08002B2CF9AE}" pid="24" name="Objective-Connect Creator">
    <vt:lpwstr/>
  </property>
  <property fmtid="{D5CDD505-2E9C-101B-9397-08002B2CF9AE}" pid="25" name="Objective-Comment">
    <vt:lpwstr/>
  </property>
  <property fmtid="{D5CDD505-2E9C-101B-9397-08002B2CF9AE}" pid="26" name="ContentTypeId">
    <vt:lpwstr>0x0101008FA09A2F3A3AFD4E884ED623C1A2A204</vt:lpwstr>
  </property>
</Properties>
</file>